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FC7790">
      <w:pPr>
        <w:shd w:val="clear" w:color="auto" w:fill="FFFFFF"/>
        <w:spacing w:after="150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FC7790">
      <w:pPr>
        <w:shd w:val="clear" w:color="auto" w:fill="FFFFFF"/>
        <w:spacing w:after="150"/>
        <w:rPr>
          <w:rFonts w:cstheme="minorHAnsi"/>
          <w:b/>
          <w:bCs/>
          <w:color w:val="4C4C4C"/>
          <w:sz w:val="28"/>
          <w:szCs w:val="28"/>
        </w:rPr>
      </w:pPr>
    </w:p>
    <w:p w:rsidR="00FC7790" w:rsidRP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96"/>
          <w:szCs w:val="96"/>
        </w:rPr>
      </w:pPr>
      <w:r w:rsidRPr="00FC7790">
        <w:rPr>
          <w:rFonts w:cstheme="minorHAnsi"/>
          <w:b/>
          <w:bCs/>
          <w:color w:val="4C4C4C"/>
          <w:sz w:val="96"/>
          <w:szCs w:val="96"/>
        </w:rPr>
        <w:t>РЕГЛАМЕНТ</w:t>
      </w: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  <w:r>
        <w:rPr>
          <w:rFonts w:cstheme="minorHAnsi"/>
          <w:b/>
          <w:bCs/>
          <w:color w:val="4C4C4C"/>
          <w:sz w:val="28"/>
          <w:szCs w:val="28"/>
        </w:rPr>
        <w:t>Открытого турнира среди команд мальчиков 2006-2011 годов рождения КУБОК «ПЛАНЕТЫ ЧЕМПИОНОВ»</w:t>
      </w: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FC7790" w:rsidRDefault="00FC7790" w:rsidP="009229CA">
      <w:pPr>
        <w:shd w:val="clear" w:color="auto" w:fill="FFFFFF"/>
        <w:spacing w:after="150"/>
        <w:jc w:val="center"/>
        <w:rPr>
          <w:rFonts w:cstheme="minorHAnsi"/>
          <w:b/>
          <w:bCs/>
          <w:color w:val="4C4C4C"/>
          <w:sz w:val="28"/>
          <w:szCs w:val="28"/>
        </w:rPr>
      </w:pPr>
    </w:p>
    <w:p w:rsidR="009229CA" w:rsidRPr="00FC7790" w:rsidRDefault="009229CA" w:rsidP="009229CA">
      <w:pPr>
        <w:shd w:val="clear" w:color="auto" w:fill="FFFFFF"/>
        <w:spacing w:after="150"/>
        <w:jc w:val="center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b/>
          <w:bCs/>
          <w:color w:val="4C4C4C"/>
          <w:sz w:val="28"/>
          <w:szCs w:val="28"/>
        </w:rPr>
        <w:lastRenderedPageBreak/>
        <w:t>1. Цели и задачи</w:t>
      </w:r>
    </w:p>
    <w:p w:rsidR="009229CA" w:rsidRPr="00FC7790" w:rsidRDefault="009229CA" w:rsidP="009229CA">
      <w:pPr>
        <w:rPr>
          <w:rFonts w:cstheme="minorHAnsi"/>
          <w:color w:val="4C4C4C"/>
          <w:sz w:val="28"/>
          <w:szCs w:val="28"/>
          <w:shd w:val="clear" w:color="auto" w:fill="FFFFFF"/>
        </w:rPr>
      </w:pPr>
      <w:r w:rsidRPr="00FC7790">
        <w:rPr>
          <w:rFonts w:cstheme="minorHAnsi"/>
          <w:color w:val="4C4C4C"/>
          <w:sz w:val="28"/>
          <w:szCs w:val="28"/>
          <w:shd w:val="clear" w:color="auto" w:fill="FFFFFF"/>
        </w:rPr>
        <w:t>1.1. Популяризация и развитие футбола. </w:t>
      </w:r>
    </w:p>
    <w:p w:rsidR="009229CA" w:rsidRPr="00FC7790" w:rsidRDefault="009229CA" w:rsidP="009229CA">
      <w:pPr>
        <w:rPr>
          <w:rFonts w:cstheme="minorHAnsi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  <w:shd w:val="clear" w:color="auto" w:fill="FFFFFF"/>
        </w:rPr>
        <w:t>1.2. Пропаганда здорового образа жизни.</w:t>
      </w:r>
    </w:p>
    <w:p w:rsidR="009229CA" w:rsidRPr="00FC7790" w:rsidRDefault="009229CA" w:rsidP="009229CA">
      <w:pPr>
        <w:shd w:val="clear" w:color="auto" w:fill="FFFFFF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1.3. Укрепление международных спортивных связей.</w:t>
      </w:r>
    </w:p>
    <w:p w:rsidR="009229CA" w:rsidRPr="00FC7790" w:rsidRDefault="009229CA" w:rsidP="009229CA">
      <w:pPr>
        <w:shd w:val="clear" w:color="auto" w:fill="FFFFFF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1.4. Повышение уровня мастерства у юных футболистов.</w:t>
      </w:r>
    </w:p>
    <w:p w:rsidR="009229CA" w:rsidRPr="00FC7790" w:rsidRDefault="009229CA" w:rsidP="009229C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4C4C4C"/>
          <w:sz w:val="28"/>
          <w:szCs w:val="28"/>
        </w:rPr>
      </w:pPr>
      <w:r w:rsidRPr="00FC7790">
        <w:rPr>
          <w:b/>
          <w:bCs/>
          <w:color w:val="4C4C4C"/>
          <w:sz w:val="28"/>
          <w:szCs w:val="28"/>
        </w:rPr>
        <w:t>2. Права на проведение соревнований</w:t>
      </w:r>
    </w:p>
    <w:p w:rsidR="009229CA" w:rsidRPr="00FC7790" w:rsidRDefault="009229CA" w:rsidP="00FC7790">
      <w:pPr>
        <w:shd w:val="clear" w:color="auto" w:fill="FFFFFF"/>
        <w:jc w:val="both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2.1. Организацию, проведение, общее руководство и оперативное управление соревнованиями  осуществляет оргкомитет АНО «Планета Чемпионов» (далее Оргкомитет).</w:t>
      </w:r>
    </w:p>
    <w:p w:rsidR="009229CA" w:rsidRPr="00FC7790" w:rsidRDefault="009229CA" w:rsidP="009229CA">
      <w:pPr>
        <w:shd w:val="clear" w:color="auto" w:fill="FFFFFF"/>
        <w:jc w:val="center"/>
        <w:rPr>
          <w:rFonts w:ascii="Times New Roman" w:hAnsi="Times New Roman" w:cs="Times New Roman"/>
          <w:color w:val="4C4C4C"/>
          <w:sz w:val="28"/>
          <w:szCs w:val="28"/>
        </w:rPr>
      </w:pPr>
      <w:r w:rsidRPr="00FC7790">
        <w:rPr>
          <w:b/>
          <w:bCs/>
          <w:color w:val="4C4C4C"/>
          <w:sz w:val="28"/>
          <w:szCs w:val="28"/>
        </w:rPr>
        <w:t>3. Состав участников</w:t>
      </w:r>
    </w:p>
    <w:p w:rsidR="009229CA" w:rsidRPr="00FC7790" w:rsidRDefault="009229CA" w:rsidP="00FC7790">
      <w:pPr>
        <w:shd w:val="clear" w:color="auto" w:fill="FFFFFF"/>
        <w:spacing w:after="150"/>
        <w:jc w:val="both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3.1. Турнир проводится по возрастным группам мальчиков: 2006 - 2011 г.р. К участию в турнире приглашаются команды России, Стран СНГ, Европы, Азии и Африки. </w:t>
      </w:r>
    </w:p>
    <w:p w:rsidR="009229CA" w:rsidRPr="00FC7790" w:rsidRDefault="009229CA" w:rsidP="00FC7790">
      <w:pPr>
        <w:shd w:val="clear" w:color="auto" w:fill="FFFFFF"/>
        <w:jc w:val="both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>3.2. В каждой во</w:t>
      </w:r>
      <w:r w:rsidR="00FC7790">
        <w:rPr>
          <w:rFonts w:cstheme="minorHAnsi"/>
          <w:color w:val="4C4C4C"/>
          <w:sz w:val="28"/>
          <w:szCs w:val="28"/>
        </w:rPr>
        <w:t xml:space="preserve">зрастной категории участвуют </w:t>
      </w:r>
      <w:r w:rsidRPr="00FC7790">
        <w:rPr>
          <w:rFonts w:cstheme="minorHAnsi"/>
          <w:color w:val="4C4C4C"/>
          <w:sz w:val="28"/>
          <w:szCs w:val="28"/>
        </w:rPr>
        <w:t xml:space="preserve"> до </w:t>
      </w:r>
      <w:r w:rsidR="00FC7790">
        <w:rPr>
          <w:rFonts w:cstheme="minorHAnsi"/>
          <w:color w:val="4C4C4C"/>
          <w:sz w:val="28"/>
          <w:szCs w:val="28"/>
        </w:rPr>
        <w:t>16</w:t>
      </w:r>
      <w:r w:rsidRPr="00FC7790">
        <w:rPr>
          <w:rFonts w:cstheme="minorHAnsi"/>
          <w:color w:val="4C4C4C"/>
          <w:sz w:val="28"/>
          <w:szCs w:val="28"/>
        </w:rPr>
        <w:t xml:space="preserve"> команд. </w:t>
      </w:r>
    </w:p>
    <w:p w:rsidR="009229CA" w:rsidRPr="00FC7790" w:rsidRDefault="009229CA" w:rsidP="00FC7790">
      <w:pPr>
        <w:shd w:val="clear" w:color="auto" w:fill="FFFFFF"/>
        <w:jc w:val="both"/>
        <w:rPr>
          <w:rFonts w:cstheme="minorHAnsi"/>
          <w:color w:val="4C4C4C"/>
          <w:sz w:val="28"/>
          <w:szCs w:val="28"/>
        </w:rPr>
      </w:pPr>
      <w:r w:rsidRPr="00FC7790">
        <w:rPr>
          <w:rFonts w:cstheme="minorHAnsi"/>
          <w:color w:val="4C4C4C"/>
          <w:sz w:val="28"/>
          <w:szCs w:val="28"/>
        </w:rPr>
        <w:t xml:space="preserve">3.3. Состав команды: 18 человек плюс </w:t>
      </w:r>
      <w:r w:rsidR="00FC7790">
        <w:rPr>
          <w:rFonts w:cstheme="minorHAnsi"/>
          <w:color w:val="4C4C4C"/>
          <w:sz w:val="28"/>
          <w:szCs w:val="28"/>
        </w:rPr>
        <w:t>2</w:t>
      </w:r>
      <w:r w:rsidR="00344E00" w:rsidRPr="00FC7790">
        <w:rPr>
          <w:rFonts w:cstheme="minorHAnsi"/>
          <w:color w:val="4C4C4C"/>
          <w:sz w:val="28"/>
          <w:szCs w:val="28"/>
        </w:rPr>
        <w:t xml:space="preserve"> тренер</w:t>
      </w:r>
      <w:r w:rsidR="00FC7790">
        <w:rPr>
          <w:rFonts w:cstheme="minorHAnsi"/>
          <w:color w:val="4C4C4C"/>
          <w:sz w:val="28"/>
          <w:szCs w:val="28"/>
        </w:rPr>
        <w:t>а/представителя</w:t>
      </w:r>
      <w:r w:rsidRPr="00FC7790">
        <w:rPr>
          <w:rFonts w:cstheme="minorHAnsi"/>
          <w:color w:val="4C4C4C"/>
          <w:sz w:val="28"/>
          <w:szCs w:val="28"/>
        </w:rPr>
        <w:t>.</w:t>
      </w:r>
    </w:p>
    <w:p w:rsidR="009229CA" w:rsidRPr="00FC7790" w:rsidRDefault="009229CA" w:rsidP="009229C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4C4C4C"/>
          <w:sz w:val="28"/>
          <w:szCs w:val="28"/>
        </w:rPr>
      </w:pPr>
      <w:r w:rsidRPr="00FC7790">
        <w:rPr>
          <w:b/>
          <w:bCs/>
          <w:color w:val="4C4C4C"/>
          <w:sz w:val="28"/>
          <w:szCs w:val="28"/>
        </w:rPr>
        <w:t>4. Сроки и условия проведения. Система розыгрыша</w:t>
      </w:r>
    </w:p>
    <w:p w:rsidR="009229CA" w:rsidRPr="00FC7790" w:rsidRDefault="009229C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4.1. Турнир проводится в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Сочи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на полях с искусственным травяным покрытием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МСК «Планета Чемпионов».</w:t>
      </w:r>
    </w:p>
    <w:p w:rsidR="00425E4C" w:rsidRDefault="00344E00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Адрес места проведения соревнований: </w:t>
      </w:r>
      <w:r w:rsidR="009229CA"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г. Сочи, Адлерский р-н, ул. </w:t>
      </w:r>
      <w:proofErr w:type="gramStart"/>
      <w:r w:rsidRPr="00FC7790">
        <w:rPr>
          <w:rFonts w:asciiTheme="majorHAnsi" w:hAnsiTheme="majorHAnsi" w:cs="Helvetica"/>
          <w:color w:val="4C4C4C"/>
          <w:sz w:val="28"/>
          <w:szCs w:val="28"/>
        </w:rPr>
        <w:t>Фигурная</w:t>
      </w:r>
      <w:proofErr w:type="gramEnd"/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д.23/4. </w:t>
      </w:r>
    </w:p>
    <w:p w:rsidR="00344E00" w:rsidRPr="00FC7790" w:rsidRDefault="009229C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4.2. Сроки проведения турнира - с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12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по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16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июля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2017 года. </w:t>
      </w:r>
    </w:p>
    <w:p w:rsidR="00344E00" w:rsidRPr="00FC7790" w:rsidRDefault="0091336F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12 июля -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з</w:t>
      </w:r>
      <w:r w:rsidR="009229CA" w:rsidRPr="00FC7790">
        <w:rPr>
          <w:rFonts w:asciiTheme="majorHAnsi" w:hAnsiTheme="majorHAnsi" w:cs="Helvetica"/>
          <w:color w:val="4C4C4C"/>
          <w:sz w:val="28"/>
          <w:szCs w:val="28"/>
        </w:rPr>
        <w:t xml:space="preserve">аезд участников 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турнира 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>после 14:00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>, организационное собрание с представителями  команд.</w:t>
      </w:r>
      <w:r w:rsidR="00344E00"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</w:p>
    <w:p w:rsidR="0091336F" w:rsidRPr="00FC7790" w:rsidRDefault="0091336F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13 июля – открытие турнира, матчи группового этапа.</w:t>
      </w:r>
    </w:p>
    <w:p w:rsidR="00344E00" w:rsidRPr="00FC7790" w:rsidRDefault="00344E00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14 июля – матчи группового этапа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>, матчи финальной стадии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>.</w:t>
      </w:r>
    </w:p>
    <w:p w:rsidR="0091336F" w:rsidRPr="00FC7790" w:rsidRDefault="0091336F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15 июля – 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>матчи финальной стадии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>, награждение победителей и участников соревнований.</w:t>
      </w:r>
    </w:p>
    <w:p w:rsidR="009229CA" w:rsidRPr="00FC7790" w:rsidRDefault="0091336F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16 июля – отъезд команд до 12:00</w:t>
      </w:r>
      <w:r w:rsidR="009229CA" w:rsidRPr="00FC7790">
        <w:rPr>
          <w:rFonts w:asciiTheme="majorHAnsi" w:hAnsiTheme="majorHAnsi" w:cs="Helvetica"/>
          <w:color w:val="4C4C4C"/>
          <w:sz w:val="28"/>
          <w:szCs w:val="28"/>
        </w:rPr>
        <w:t>. </w:t>
      </w:r>
    </w:p>
    <w:p w:rsidR="009229CA" w:rsidRPr="00FC7790" w:rsidRDefault="009229C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lastRenderedPageBreak/>
        <w:t>4.3. Схема проведения турнира: </w:t>
      </w:r>
    </w:p>
    <w:p w:rsidR="009229CA" w:rsidRPr="00FC7790" w:rsidRDefault="00425E4C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- Групповая</w:t>
      </w:r>
      <w:r w:rsidR="009229CA"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стадия</w:t>
      </w:r>
      <w:r w:rsidR="009229CA" w:rsidRPr="00FC7790">
        <w:rPr>
          <w:rFonts w:asciiTheme="majorHAnsi" w:hAnsiTheme="majorHAnsi" w:cs="Helvetica"/>
          <w:color w:val="4C4C4C"/>
          <w:sz w:val="28"/>
          <w:szCs w:val="28"/>
        </w:rPr>
        <w:t>. Команды делятся на группы после проведения жеребьёвки, далее играют в круг каждый с каждым. </w:t>
      </w:r>
    </w:p>
    <w:p w:rsidR="00F05DCA" w:rsidRPr="00FC7790" w:rsidRDefault="009229C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- 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>Финальная стадия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. В зависимости от </w:t>
      </w:r>
      <w:r w:rsidR="0091336F" w:rsidRPr="00FC7790">
        <w:rPr>
          <w:rFonts w:asciiTheme="majorHAnsi" w:hAnsiTheme="majorHAnsi" w:cs="Helvetica"/>
          <w:color w:val="4C4C4C"/>
          <w:sz w:val="28"/>
          <w:szCs w:val="28"/>
        </w:rPr>
        <w:t>занятых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91336F" w:rsidRPr="00FC7790">
        <w:rPr>
          <w:rFonts w:asciiTheme="majorHAnsi" w:hAnsiTheme="majorHAnsi" w:cs="Helvetica"/>
          <w:color w:val="4C4C4C"/>
          <w:sz w:val="28"/>
          <w:szCs w:val="28"/>
        </w:rPr>
        <w:t xml:space="preserve">мест 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по итогам группового этапа команды 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>делятся на группы</w:t>
      </w:r>
      <w:r w:rsidR="0091336F" w:rsidRPr="00FC7790">
        <w:rPr>
          <w:rFonts w:asciiTheme="majorHAnsi" w:hAnsiTheme="majorHAnsi" w:cs="Helvetica"/>
          <w:color w:val="4C4C4C"/>
          <w:sz w:val="28"/>
          <w:szCs w:val="28"/>
        </w:rPr>
        <w:t xml:space="preserve">. </w:t>
      </w:r>
    </w:p>
    <w:p w:rsidR="00F05DCA" w:rsidRPr="00FC7790" w:rsidRDefault="0091336F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Команды</w:t>
      </w:r>
      <w:r w:rsidR="00F05DCA" w:rsidRPr="00FC7790">
        <w:rPr>
          <w:rFonts w:asciiTheme="majorHAnsi" w:hAnsiTheme="majorHAnsi" w:cs="Helvetica"/>
          <w:color w:val="4C4C4C"/>
          <w:sz w:val="28"/>
          <w:szCs w:val="28"/>
        </w:rPr>
        <w:t>,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занявшие в свои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>х группах по итогам групповой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>стадии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1-е мест</w:t>
      </w:r>
      <w:r w:rsidR="00B96A9D">
        <w:rPr>
          <w:rFonts w:asciiTheme="majorHAnsi" w:hAnsiTheme="majorHAnsi" w:cs="Helvetica"/>
          <w:color w:val="4C4C4C"/>
          <w:sz w:val="28"/>
          <w:szCs w:val="28"/>
        </w:rPr>
        <w:t xml:space="preserve">а, попадают в «золотую группу» и 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425E4C" w:rsidRPr="00FC7790">
        <w:rPr>
          <w:rFonts w:asciiTheme="majorHAnsi" w:hAnsiTheme="majorHAnsi" w:cs="Helvetica"/>
          <w:color w:val="4C4C4C"/>
          <w:sz w:val="28"/>
          <w:szCs w:val="28"/>
        </w:rPr>
        <w:t>играют в круг каждый с каждым</w:t>
      </w:r>
      <w:r w:rsidR="00B96A9D">
        <w:rPr>
          <w:rFonts w:asciiTheme="majorHAnsi" w:hAnsiTheme="majorHAnsi" w:cs="Helvetica"/>
          <w:color w:val="4C4C4C"/>
          <w:sz w:val="28"/>
          <w:szCs w:val="28"/>
        </w:rPr>
        <w:t>,</w:t>
      </w:r>
      <w:r w:rsidR="00425E4C"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>разыгрыва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>я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 xml:space="preserve"> места с 1-го по 4-е</w:t>
      </w:r>
      <w:r w:rsidR="00B96A9D">
        <w:rPr>
          <w:rFonts w:asciiTheme="majorHAnsi" w:hAnsiTheme="majorHAnsi" w:cs="Helvetica"/>
          <w:color w:val="4C4C4C"/>
          <w:sz w:val="28"/>
          <w:szCs w:val="28"/>
        </w:rPr>
        <w:t>.</w:t>
      </w:r>
      <w:r w:rsidR="00425E4C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</w:p>
    <w:p w:rsidR="00B96A9D" w:rsidRPr="00FC7790" w:rsidRDefault="00B96A9D" w:rsidP="00B96A9D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Команды, занявшие в свои</w:t>
      </w:r>
      <w:r>
        <w:rPr>
          <w:rFonts w:asciiTheme="majorHAnsi" w:hAnsiTheme="majorHAnsi" w:cs="Helvetica"/>
          <w:color w:val="4C4C4C"/>
          <w:sz w:val="28"/>
          <w:szCs w:val="28"/>
        </w:rPr>
        <w:t>х группах по итогам групповой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стадии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2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>-е мест</w:t>
      </w:r>
      <w:r>
        <w:rPr>
          <w:rFonts w:asciiTheme="majorHAnsi" w:hAnsiTheme="majorHAnsi" w:cs="Helvetica"/>
          <w:color w:val="4C4C4C"/>
          <w:sz w:val="28"/>
          <w:szCs w:val="28"/>
        </w:rPr>
        <w:t xml:space="preserve">а, попадают в «серебряную группу» и 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играют в круг каждый с каждым</w:t>
      </w:r>
      <w:r>
        <w:rPr>
          <w:rFonts w:asciiTheme="majorHAnsi" w:hAnsiTheme="majorHAnsi" w:cs="Helvetica"/>
          <w:color w:val="4C4C4C"/>
          <w:sz w:val="28"/>
          <w:szCs w:val="28"/>
        </w:rPr>
        <w:t>,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разыгрыва</w:t>
      </w:r>
      <w:r>
        <w:rPr>
          <w:rFonts w:asciiTheme="majorHAnsi" w:hAnsiTheme="majorHAnsi" w:cs="Helvetica"/>
          <w:color w:val="4C4C4C"/>
          <w:sz w:val="28"/>
          <w:szCs w:val="28"/>
        </w:rPr>
        <w:t>я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 xml:space="preserve"> места с 5-го по 8-е. </w:t>
      </w:r>
    </w:p>
    <w:p w:rsidR="00B96A9D" w:rsidRPr="00FC7790" w:rsidRDefault="00B96A9D" w:rsidP="00B96A9D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Команды, занявшие в свои</w:t>
      </w:r>
      <w:r>
        <w:rPr>
          <w:rFonts w:asciiTheme="majorHAnsi" w:hAnsiTheme="majorHAnsi" w:cs="Helvetica"/>
          <w:color w:val="4C4C4C"/>
          <w:sz w:val="28"/>
          <w:szCs w:val="28"/>
        </w:rPr>
        <w:t>х группах по итогам групповой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стадии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3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>-е мест</w:t>
      </w:r>
      <w:r>
        <w:rPr>
          <w:rFonts w:asciiTheme="majorHAnsi" w:hAnsiTheme="majorHAnsi" w:cs="Helvetica"/>
          <w:color w:val="4C4C4C"/>
          <w:sz w:val="28"/>
          <w:szCs w:val="28"/>
        </w:rPr>
        <w:t xml:space="preserve">а, попадают в «бронзовую группу» и 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играют в круг каждый с каждым</w:t>
      </w:r>
      <w:r>
        <w:rPr>
          <w:rFonts w:asciiTheme="majorHAnsi" w:hAnsiTheme="majorHAnsi" w:cs="Helvetica"/>
          <w:color w:val="4C4C4C"/>
          <w:sz w:val="28"/>
          <w:szCs w:val="28"/>
        </w:rPr>
        <w:t>,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разыгрыва</w:t>
      </w:r>
      <w:r>
        <w:rPr>
          <w:rFonts w:asciiTheme="majorHAnsi" w:hAnsiTheme="majorHAnsi" w:cs="Helvetica"/>
          <w:color w:val="4C4C4C"/>
          <w:sz w:val="28"/>
          <w:szCs w:val="28"/>
        </w:rPr>
        <w:t>я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 xml:space="preserve"> места с 9-го по 12-е. </w:t>
      </w:r>
    </w:p>
    <w:p w:rsidR="00B96A9D" w:rsidRDefault="00B96A9D" w:rsidP="00B96A9D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Команды, занявшие в свои</w:t>
      </w:r>
      <w:r>
        <w:rPr>
          <w:rFonts w:asciiTheme="majorHAnsi" w:hAnsiTheme="majorHAnsi" w:cs="Helvetica"/>
          <w:color w:val="4C4C4C"/>
          <w:sz w:val="28"/>
          <w:szCs w:val="28"/>
        </w:rPr>
        <w:t>х группах по итогам групповой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стадии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>4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>-е мест</w:t>
      </w:r>
      <w:r>
        <w:rPr>
          <w:rFonts w:asciiTheme="majorHAnsi" w:hAnsiTheme="majorHAnsi" w:cs="Helvetica"/>
          <w:color w:val="4C4C4C"/>
          <w:sz w:val="28"/>
          <w:szCs w:val="28"/>
        </w:rPr>
        <w:t xml:space="preserve">а, попадают в «утешительную группу» и 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играют в круг каждый с каждым</w:t>
      </w:r>
      <w:r>
        <w:rPr>
          <w:rFonts w:asciiTheme="majorHAnsi" w:hAnsiTheme="majorHAnsi" w:cs="Helvetica"/>
          <w:color w:val="4C4C4C"/>
          <w:sz w:val="28"/>
          <w:szCs w:val="28"/>
        </w:rPr>
        <w:t>,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разыгрыва</w:t>
      </w:r>
      <w:r>
        <w:rPr>
          <w:rFonts w:asciiTheme="majorHAnsi" w:hAnsiTheme="majorHAnsi" w:cs="Helvetica"/>
          <w:color w:val="4C4C4C"/>
          <w:sz w:val="28"/>
          <w:szCs w:val="28"/>
        </w:rPr>
        <w:t>я</w:t>
      </w:r>
      <w:r w:rsidRPr="00FC7790">
        <w:rPr>
          <w:rFonts w:asciiTheme="majorHAnsi" w:hAnsiTheme="majorHAnsi" w:cs="Helvetica"/>
          <w:color w:val="4C4C4C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4C4C4C"/>
          <w:sz w:val="28"/>
          <w:szCs w:val="28"/>
        </w:rPr>
        <w:t xml:space="preserve"> места с 13-го по 16-е. </w:t>
      </w:r>
    </w:p>
    <w:p w:rsidR="00B96A9D" w:rsidRPr="00FC7790" w:rsidRDefault="00B96A9D" w:rsidP="00B96A9D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>
        <w:rPr>
          <w:rFonts w:asciiTheme="majorHAnsi" w:hAnsiTheme="majorHAnsi" w:cs="Helvetica"/>
          <w:color w:val="4C4C4C"/>
          <w:sz w:val="28"/>
          <w:szCs w:val="28"/>
        </w:rPr>
        <w:t>Каждая команда на турнире проведет по 6 матчей.</w:t>
      </w:r>
    </w:p>
    <w:p w:rsidR="009229CA" w:rsidRPr="00FC7790" w:rsidRDefault="009229CA" w:rsidP="00FC7790">
      <w:pPr>
        <w:shd w:val="clear" w:color="auto" w:fill="FFFFFF"/>
        <w:jc w:val="both"/>
        <w:rPr>
          <w:rFonts w:asciiTheme="majorHAnsi" w:hAnsiTheme="majorHAnsi" w:cs="Helvetica"/>
          <w:color w:val="4C4C4C"/>
          <w:sz w:val="28"/>
          <w:szCs w:val="28"/>
        </w:rPr>
      </w:pPr>
      <w:r w:rsidRPr="00FC7790">
        <w:rPr>
          <w:rFonts w:asciiTheme="majorHAnsi" w:hAnsiTheme="majorHAnsi" w:cs="Helvetica"/>
          <w:color w:val="4C4C4C"/>
          <w:sz w:val="28"/>
          <w:szCs w:val="28"/>
        </w:rPr>
        <w:t>4.4. Продолжительность матчей, размеры площадок, количество игроков и прочая информация представлены в данной таблице: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074"/>
        <w:gridCol w:w="1151"/>
        <w:gridCol w:w="1045"/>
        <w:gridCol w:w="916"/>
        <w:gridCol w:w="1016"/>
        <w:gridCol w:w="1264"/>
        <w:gridCol w:w="1042"/>
        <w:gridCol w:w="698"/>
      </w:tblGrid>
      <w:tr w:rsidR="009229CA" w:rsidRPr="00332B2D" w:rsidTr="009229CA">
        <w:trPr>
          <w:trHeight w:val="260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332B2D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Категори</w:t>
            </w:r>
            <w:r w:rsidR="009229CA" w:rsidRPr="00332B2D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Число игроков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Число команд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proofErr w:type="spellStart"/>
            <w:r w:rsidRPr="00332B2D">
              <w:rPr>
                <w:rFonts w:cstheme="minorHAnsi"/>
                <w:sz w:val="24"/>
                <w:szCs w:val="24"/>
              </w:rPr>
              <w:t>Offside</w:t>
            </w:r>
            <w:proofErr w:type="spell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Время матчей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Размер площадки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Размер ворот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332B2D">
              <w:rPr>
                <w:rFonts w:cstheme="minorHAnsi"/>
                <w:sz w:val="24"/>
                <w:szCs w:val="24"/>
              </w:rPr>
              <w:t>Мяч</w:t>
            </w:r>
          </w:p>
        </w:tc>
      </w:tr>
      <w:tr w:rsidR="009229CA" w:rsidRPr="00332B2D" w:rsidTr="009229CA">
        <w:trPr>
          <w:trHeight w:val="2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F05D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</w:t>
            </w:r>
            <w:r w:rsidR="009229CA" w:rsidRPr="00332B2D">
              <w:rPr>
                <w:rFonts w:cstheme="minorHAnsi"/>
                <w:sz w:val="26"/>
                <w:szCs w:val="26"/>
              </w:rPr>
              <w:t>-11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8+1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Да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2x20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FC7790" w:rsidP="00FC779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40</w:t>
            </w:r>
            <w:r w:rsidR="009229CA" w:rsidRPr="00332B2D">
              <w:rPr>
                <w:rFonts w:cstheme="minorHAnsi"/>
                <w:sz w:val="26"/>
                <w:szCs w:val="26"/>
              </w:rPr>
              <w:t>x</w:t>
            </w:r>
            <w:r>
              <w:rPr>
                <w:rFonts w:cstheme="minorHAnsi"/>
                <w:sz w:val="26"/>
                <w:szCs w:val="26"/>
              </w:rPr>
              <w:t>63</w:t>
            </w:r>
            <w:r w:rsidR="009229CA" w:rsidRPr="00332B2D">
              <w:rPr>
                <w:rFonts w:cstheme="minorHAnsi"/>
                <w:sz w:val="26"/>
                <w:szCs w:val="26"/>
              </w:rPr>
              <w:t xml:space="preserve">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5x2 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№ 4</w:t>
            </w:r>
          </w:p>
        </w:tc>
      </w:tr>
      <w:tr w:rsidR="009229CA" w:rsidRPr="00332B2D" w:rsidTr="009229CA">
        <w:trPr>
          <w:trHeight w:val="2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F05D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</w:t>
            </w:r>
            <w:r w:rsidR="009229CA" w:rsidRPr="00332B2D">
              <w:rPr>
                <w:rFonts w:cstheme="minorHAnsi"/>
                <w:sz w:val="26"/>
                <w:szCs w:val="26"/>
              </w:rPr>
              <w:t>-10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8+1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 w:rsidP="00B65941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</w:t>
            </w:r>
            <w:r w:rsidR="00B65941" w:rsidRPr="00332B2D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2x20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FC7790" w:rsidP="00FC7790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40</w:t>
            </w:r>
            <w:r w:rsidR="009229CA" w:rsidRPr="00332B2D">
              <w:rPr>
                <w:rFonts w:cstheme="minorHAnsi"/>
                <w:sz w:val="26"/>
                <w:szCs w:val="26"/>
              </w:rPr>
              <w:t>x</w:t>
            </w:r>
            <w:r>
              <w:rPr>
                <w:rFonts w:cstheme="minorHAnsi"/>
                <w:sz w:val="26"/>
                <w:szCs w:val="26"/>
              </w:rPr>
              <w:t>63</w:t>
            </w:r>
            <w:r w:rsidR="009229CA" w:rsidRPr="00332B2D">
              <w:rPr>
                <w:rFonts w:cstheme="minorHAnsi"/>
                <w:sz w:val="26"/>
                <w:szCs w:val="26"/>
              </w:rPr>
              <w:t xml:space="preserve">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5x2 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№ 4</w:t>
            </w:r>
          </w:p>
        </w:tc>
      </w:tr>
      <w:tr w:rsidR="009229CA" w:rsidRPr="00332B2D" w:rsidTr="009229CA">
        <w:trPr>
          <w:trHeight w:val="2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F05D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</w:t>
            </w:r>
            <w:r w:rsidR="009229CA" w:rsidRPr="00332B2D">
              <w:rPr>
                <w:rFonts w:cstheme="minorHAnsi"/>
                <w:sz w:val="26"/>
                <w:szCs w:val="26"/>
              </w:rPr>
              <w:t>-9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6+1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B65941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2x15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 w:rsidP="00FC7790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35x</w:t>
            </w:r>
            <w:r w:rsidR="00FC7790">
              <w:rPr>
                <w:rFonts w:cstheme="minorHAnsi"/>
                <w:sz w:val="26"/>
                <w:szCs w:val="26"/>
              </w:rPr>
              <w:t>46</w:t>
            </w:r>
            <w:r w:rsidRPr="00332B2D">
              <w:rPr>
                <w:rFonts w:cstheme="minorHAnsi"/>
                <w:sz w:val="26"/>
                <w:szCs w:val="26"/>
              </w:rPr>
              <w:t xml:space="preserve">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5x2 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№ 4</w:t>
            </w:r>
          </w:p>
        </w:tc>
      </w:tr>
      <w:tr w:rsidR="009229CA" w:rsidRPr="00332B2D" w:rsidTr="009229CA">
        <w:trPr>
          <w:trHeight w:val="2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F05D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</w:t>
            </w:r>
            <w:r w:rsidR="009229CA" w:rsidRPr="00332B2D">
              <w:rPr>
                <w:rFonts w:cstheme="minorHAnsi"/>
                <w:sz w:val="26"/>
                <w:szCs w:val="26"/>
              </w:rPr>
              <w:t>-8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6+1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B65941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2x15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 w:rsidP="00FC7790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35x</w:t>
            </w:r>
            <w:r w:rsidR="00FC7790">
              <w:rPr>
                <w:rFonts w:cstheme="minorHAnsi"/>
                <w:sz w:val="26"/>
                <w:szCs w:val="26"/>
              </w:rPr>
              <w:t>46</w:t>
            </w:r>
            <w:r w:rsidRPr="00332B2D">
              <w:rPr>
                <w:rFonts w:cstheme="minorHAnsi"/>
                <w:sz w:val="26"/>
                <w:szCs w:val="26"/>
              </w:rPr>
              <w:t xml:space="preserve">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5x2 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№ 4</w:t>
            </w:r>
          </w:p>
        </w:tc>
      </w:tr>
      <w:tr w:rsidR="009229CA" w:rsidRPr="00332B2D" w:rsidTr="009229CA">
        <w:trPr>
          <w:trHeight w:val="2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F05D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Junior</w:t>
            </w:r>
            <w:r w:rsidR="009229CA" w:rsidRPr="00332B2D">
              <w:rPr>
                <w:rFonts w:cstheme="minorHAnsi"/>
                <w:sz w:val="26"/>
                <w:szCs w:val="26"/>
              </w:rPr>
              <w:t>-7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4+1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B65941" w:rsidP="00B65941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2x12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lastRenderedPageBreak/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332B2D" w:rsidP="00332B2D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19</w:t>
            </w:r>
            <w:r w:rsidR="009229CA" w:rsidRPr="00332B2D">
              <w:rPr>
                <w:rFonts w:cstheme="minorHAnsi"/>
                <w:sz w:val="26"/>
                <w:szCs w:val="26"/>
                <w:lang w:val="en-US"/>
              </w:rPr>
              <w:t>*3</w:t>
            </w:r>
            <w:r>
              <w:rPr>
                <w:rFonts w:cstheme="minorHAnsi"/>
                <w:sz w:val="26"/>
                <w:szCs w:val="26"/>
              </w:rPr>
              <w:t>8</w:t>
            </w:r>
            <w:r w:rsidR="009229CA" w:rsidRPr="00332B2D">
              <w:rPr>
                <w:rFonts w:cstheme="minorHAnsi"/>
                <w:sz w:val="26"/>
                <w:szCs w:val="26"/>
                <w:lang w:val="en-US"/>
              </w:rPr>
              <w:t xml:space="preserve">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B65941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5</w:t>
            </w:r>
            <w:r w:rsidR="009229CA" w:rsidRPr="00332B2D">
              <w:rPr>
                <w:rFonts w:cstheme="minorHAnsi"/>
                <w:sz w:val="26"/>
                <w:szCs w:val="26"/>
              </w:rPr>
              <w:t>x2 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№ 3</w:t>
            </w:r>
          </w:p>
        </w:tc>
      </w:tr>
      <w:tr w:rsidR="009229CA" w:rsidRPr="00332B2D" w:rsidTr="009229CA">
        <w:trPr>
          <w:trHeight w:val="2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F05D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lastRenderedPageBreak/>
              <w:t>Junior</w:t>
            </w:r>
            <w:r w:rsidR="009229CA" w:rsidRPr="00332B2D">
              <w:rPr>
                <w:rFonts w:cstheme="minorHAnsi"/>
                <w:sz w:val="26"/>
                <w:szCs w:val="26"/>
              </w:rPr>
              <w:t>-6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2011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4+1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Нет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 xml:space="preserve">2x11 </w:t>
            </w:r>
            <w:proofErr w:type="spellStart"/>
            <w:r w:rsidRPr="00332B2D">
              <w:rPr>
                <w:rFonts w:cstheme="minorHAnsi"/>
                <w:sz w:val="26"/>
                <w:szCs w:val="26"/>
              </w:rPr>
              <w:t>min</w:t>
            </w:r>
            <w:proofErr w:type="spellEnd"/>
            <w:r w:rsidRPr="00332B2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332B2D" w:rsidP="00332B2D">
            <w:pPr>
              <w:spacing w:after="15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19</w:t>
            </w:r>
            <w:r w:rsidR="009229CA" w:rsidRPr="00332B2D">
              <w:rPr>
                <w:rFonts w:cstheme="minorHAnsi"/>
                <w:sz w:val="26"/>
                <w:szCs w:val="26"/>
                <w:lang w:val="en-US"/>
              </w:rPr>
              <w:t>*3</w:t>
            </w:r>
            <w:r>
              <w:rPr>
                <w:rFonts w:cstheme="minorHAnsi"/>
                <w:sz w:val="26"/>
                <w:szCs w:val="26"/>
              </w:rPr>
              <w:t>8</w:t>
            </w:r>
            <w:r w:rsidR="009229CA" w:rsidRPr="00332B2D">
              <w:rPr>
                <w:rFonts w:cstheme="minorHAnsi"/>
                <w:sz w:val="26"/>
                <w:szCs w:val="26"/>
                <w:lang w:val="en-US"/>
              </w:rPr>
              <w:t xml:space="preserve">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B65941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5</w:t>
            </w:r>
            <w:r w:rsidR="009229CA" w:rsidRPr="00332B2D">
              <w:rPr>
                <w:rFonts w:cstheme="minorHAnsi"/>
                <w:sz w:val="26"/>
                <w:szCs w:val="26"/>
              </w:rPr>
              <w:t>x2 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9CA" w:rsidRPr="00332B2D" w:rsidRDefault="009229CA">
            <w:pPr>
              <w:spacing w:after="150"/>
              <w:rPr>
                <w:rFonts w:cstheme="minorHAnsi"/>
                <w:sz w:val="26"/>
                <w:szCs w:val="26"/>
              </w:rPr>
            </w:pPr>
            <w:r w:rsidRPr="00332B2D">
              <w:rPr>
                <w:rFonts w:cstheme="minorHAnsi"/>
                <w:sz w:val="26"/>
                <w:szCs w:val="26"/>
              </w:rPr>
              <w:t>№ 3</w:t>
            </w:r>
          </w:p>
        </w:tc>
      </w:tr>
    </w:tbl>
    <w:p w:rsidR="009229CA" w:rsidRDefault="009229CA" w:rsidP="009229CA">
      <w:pPr>
        <w:shd w:val="clear" w:color="auto" w:fill="FFFFFF"/>
        <w:spacing w:after="150"/>
        <w:rPr>
          <w:rFonts w:ascii="Times New Roman" w:hAnsi="Times New Roman" w:cs="Times New Roman"/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4.5. В заявку разрешается </w:t>
      </w:r>
      <w:r w:rsidR="00B96A9D">
        <w:rPr>
          <w:color w:val="4C4C4C"/>
          <w:sz w:val="28"/>
          <w:szCs w:val="28"/>
        </w:rPr>
        <w:t>вносить 18 игроков и 2 тренеров/</w:t>
      </w:r>
      <w:r w:rsidRPr="00332B2D">
        <w:rPr>
          <w:color w:val="4C4C4C"/>
          <w:sz w:val="28"/>
          <w:szCs w:val="28"/>
        </w:rPr>
        <w:t>представителей.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Количество замен не ограничено. Разрешены обратные замены в установленной организаторами зоне.</w:t>
      </w:r>
    </w:p>
    <w:p w:rsidR="009229CA" w:rsidRPr="00C931FC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C931FC">
        <w:rPr>
          <w:color w:val="4C4C4C"/>
          <w:sz w:val="28"/>
          <w:szCs w:val="28"/>
        </w:rPr>
        <w:t xml:space="preserve">4.6. </w:t>
      </w:r>
      <w:r w:rsidRPr="00332B2D">
        <w:rPr>
          <w:color w:val="4C4C4C"/>
          <w:sz w:val="28"/>
          <w:szCs w:val="28"/>
        </w:rPr>
        <w:t>Игровые</w:t>
      </w:r>
      <w:r w:rsidRPr="00C931FC">
        <w:rPr>
          <w:color w:val="4C4C4C"/>
          <w:sz w:val="28"/>
          <w:szCs w:val="28"/>
        </w:rPr>
        <w:t xml:space="preserve"> </w:t>
      </w:r>
      <w:r w:rsidRPr="00332B2D">
        <w:rPr>
          <w:color w:val="4C4C4C"/>
          <w:sz w:val="28"/>
          <w:szCs w:val="28"/>
        </w:rPr>
        <w:t>мячи</w:t>
      </w:r>
      <w:r w:rsidRPr="00C931FC">
        <w:rPr>
          <w:color w:val="4C4C4C"/>
          <w:sz w:val="28"/>
          <w:szCs w:val="28"/>
        </w:rPr>
        <w:t>:</w:t>
      </w:r>
    </w:p>
    <w:p w:rsidR="009229CA" w:rsidRPr="00332B2D" w:rsidRDefault="00B65941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  <w:lang w:val="en-US"/>
        </w:rPr>
        <w:t>Adidas</w:t>
      </w:r>
      <w:r w:rsidRPr="00C931FC">
        <w:rPr>
          <w:color w:val="4C4C4C"/>
          <w:sz w:val="28"/>
          <w:szCs w:val="28"/>
        </w:rPr>
        <w:t xml:space="preserve"> </w:t>
      </w:r>
      <w:r w:rsidRPr="00332B2D">
        <w:rPr>
          <w:color w:val="4C4C4C"/>
          <w:sz w:val="28"/>
          <w:szCs w:val="28"/>
        </w:rPr>
        <w:t>№4 и №3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4.7. Каждая команда обязана играть в одинаковой форме, не допускаются к участию дети в форме иного от основного цвета, без номера на спине, с одинаковыми номерами. В случае одинакового цвета формы у команд – команда гостей поля по календарю должна выступать в форме другого цвета. Для категорий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 xml:space="preserve">-6 и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>-7 данный пункт носит рекомендательный характер.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4.8. Каждый игрок может играть только за одну команду независимо от возрастной категории.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4.9. В случае ничейного исхода поединка в стадии плей-офф пробивается серия из 5-ти штрафных ударов</w:t>
      </w:r>
      <w:r w:rsidR="00B65941" w:rsidRPr="00332B2D">
        <w:rPr>
          <w:color w:val="4C4C4C"/>
          <w:sz w:val="28"/>
          <w:szCs w:val="28"/>
        </w:rPr>
        <w:t xml:space="preserve"> с 8-ми метровой отметки</w:t>
      </w:r>
      <w:r w:rsidRPr="00332B2D">
        <w:rPr>
          <w:color w:val="4C4C4C"/>
          <w:sz w:val="28"/>
          <w:szCs w:val="28"/>
        </w:rPr>
        <w:t xml:space="preserve">. 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4.10. Ввод мяча от ворот осуществляется ногой из пределов штрафной площади (рукой -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 xml:space="preserve">-7 и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>-6).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4.11. Ввод мяча из-за боковой линии осуществляется руками.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4.12. В категории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 xml:space="preserve">-7 и </w:t>
      </w:r>
      <w:r w:rsidR="00B65941" w:rsidRPr="00332B2D">
        <w:rPr>
          <w:color w:val="4C4C4C"/>
          <w:sz w:val="28"/>
          <w:szCs w:val="28"/>
        </w:rPr>
        <w:t>Junior</w:t>
      </w:r>
      <w:r w:rsidRPr="00332B2D">
        <w:rPr>
          <w:color w:val="4C4C4C"/>
          <w:sz w:val="28"/>
          <w:szCs w:val="28"/>
        </w:rPr>
        <w:t>-6 голкиперам разрешено брать мяч в руки от своего игрока.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4.13. </w:t>
      </w:r>
      <w:r w:rsidR="00B65941" w:rsidRPr="00332B2D">
        <w:rPr>
          <w:color w:val="4C4C4C"/>
          <w:sz w:val="28"/>
          <w:szCs w:val="28"/>
        </w:rPr>
        <w:t>З</w:t>
      </w:r>
      <w:r w:rsidRPr="00332B2D">
        <w:rPr>
          <w:color w:val="4C4C4C"/>
          <w:sz w:val="28"/>
          <w:szCs w:val="28"/>
        </w:rPr>
        <w:t>асчитывается взятие ворот, если мяч пересек линию ворот после прямого удара с места розыгрыша начального удара при старте или возобновлении игры.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4.14. Факт неявки для всех команд устанавливается главным судьей по истечении 10 минут со времени начала игры по календарю. Неявкой считается отсутствие минимум 2 (двух) игроков от числа игроков, установленного по регламенту для каждого возраста (п. 4.4.). За неявку </w:t>
      </w:r>
      <w:r w:rsidRPr="00332B2D">
        <w:rPr>
          <w:color w:val="4C4C4C"/>
          <w:sz w:val="28"/>
          <w:szCs w:val="28"/>
        </w:rPr>
        <w:lastRenderedPageBreak/>
        <w:t>команде засчитывается поражение со счетом 0-3, а сопернику присуждается победа со счетом 3-0.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4.15. Система начисления очков: за победу – 3 очка, ничья – 1 очко, поражение – 0 очков.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4.16. Предупреждения (желтые карточки), полученные в ходе соревнований, не суммируются; игрок, удаленный с поля за два предупреждения или получивший красную карточку, не имеет права принимать участие в следующей игре своей команды. Оргкомитет вправе наказать игрока, удаленного с поля за серьезное нарушение правил, более длительной дисквалификацией.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4.17. Не разрешается нахождение в течение матча в пределах технической зоны лиц, не включенных в </w:t>
      </w:r>
      <w:r w:rsidR="00B65941" w:rsidRPr="00332B2D">
        <w:rPr>
          <w:color w:val="4C4C4C"/>
          <w:sz w:val="28"/>
          <w:szCs w:val="28"/>
        </w:rPr>
        <w:t xml:space="preserve">заявочный </w:t>
      </w:r>
      <w:r w:rsidRPr="00332B2D">
        <w:rPr>
          <w:color w:val="4C4C4C"/>
          <w:sz w:val="28"/>
          <w:szCs w:val="28"/>
        </w:rPr>
        <w:t>лист команды.</w:t>
      </w:r>
    </w:p>
    <w:p w:rsidR="009229CA" w:rsidRPr="00332B2D" w:rsidRDefault="009229CA" w:rsidP="00332B2D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332B2D">
        <w:rPr>
          <w:b/>
          <w:bCs/>
          <w:color w:val="4C4C4C"/>
          <w:sz w:val="28"/>
          <w:szCs w:val="28"/>
        </w:rPr>
        <w:t xml:space="preserve">5. </w:t>
      </w:r>
      <w:r w:rsidR="001B7EE4" w:rsidRPr="00332B2D">
        <w:rPr>
          <w:b/>
          <w:bCs/>
          <w:color w:val="4C4C4C"/>
          <w:sz w:val="28"/>
          <w:szCs w:val="28"/>
        </w:rPr>
        <w:t>Условия подведения итогов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Места команд в турнире определяются по наибольшей сумме набранных очков, которые начисляются следующим образом: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•</w:t>
      </w:r>
      <w:r w:rsidRPr="00332B2D">
        <w:rPr>
          <w:color w:val="4C4C4C"/>
          <w:sz w:val="28"/>
          <w:szCs w:val="28"/>
        </w:rPr>
        <w:tab/>
        <w:t xml:space="preserve">за победу – 3 очка; 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•</w:t>
      </w:r>
      <w:r w:rsidRPr="00332B2D">
        <w:rPr>
          <w:color w:val="4C4C4C"/>
          <w:sz w:val="28"/>
          <w:szCs w:val="28"/>
        </w:rPr>
        <w:tab/>
        <w:t xml:space="preserve">за ничью – 1 очко; 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•</w:t>
      </w:r>
      <w:r w:rsidRPr="00332B2D">
        <w:rPr>
          <w:color w:val="4C4C4C"/>
          <w:sz w:val="28"/>
          <w:szCs w:val="28"/>
        </w:rPr>
        <w:tab/>
        <w:t xml:space="preserve">за поражение – 0 очков. 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В случае равенства набранных очков у двух или более команд преимущество получает команда, имеющая: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большее количество побед во всех играх;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большее количество очков в играх между собой;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лучшую разницу забитых и пропущенных мячей в играх между собой;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большее количество забитых мячей в играх между собой;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лучшую разницу забитых и пропущенных мячей во всех играх;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  большее количество забитых мячей во всех играх;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  наименьшее количество дисциплинарных санкций </w:t>
      </w:r>
    </w:p>
    <w:p w:rsidR="001B7EE4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(шкала: удаление - 3 балла, предупреждение - 1 балл).</w:t>
      </w:r>
    </w:p>
    <w:p w:rsidR="009229CA" w:rsidRPr="00332B2D" w:rsidRDefault="001B7EE4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В случае равенства всех вышеуказанных показателей места  команд определяются жребием.</w:t>
      </w:r>
      <w:r w:rsidR="009229CA" w:rsidRPr="00332B2D">
        <w:rPr>
          <w:color w:val="4C4C4C"/>
          <w:sz w:val="28"/>
          <w:szCs w:val="28"/>
        </w:rPr>
        <w:t> </w:t>
      </w:r>
    </w:p>
    <w:p w:rsidR="009229CA" w:rsidRPr="00332B2D" w:rsidRDefault="009229CA" w:rsidP="009229CA">
      <w:pPr>
        <w:shd w:val="clear" w:color="auto" w:fill="FFFFFF"/>
        <w:spacing w:after="150"/>
        <w:rPr>
          <w:color w:val="4C4C4C"/>
          <w:sz w:val="28"/>
          <w:szCs w:val="28"/>
        </w:rPr>
      </w:pPr>
      <w:r>
        <w:rPr>
          <w:color w:val="4C4C4C"/>
          <w:sz w:val="27"/>
          <w:szCs w:val="27"/>
        </w:rPr>
        <w:lastRenderedPageBreak/>
        <w:t> </w:t>
      </w:r>
    </w:p>
    <w:p w:rsidR="009229CA" w:rsidRPr="00332B2D" w:rsidRDefault="009229CA" w:rsidP="009229CA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332B2D">
        <w:rPr>
          <w:b/>
          <w:bCs/>
          <w:color w:val="4C4C4C"/>
          <w:sz w:val="28"/>
          <w:szCs w:val="28"/>
        </w:rPr>
        <w:t>6. Порядок оформления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6.1. Для участия в турнире командам необходимо </w:t>
      </w:r>
      <w:r w:rsidR="001B7EE4" w:rsidRPr="00332B2D">
        <w:rPr>
          <w:color w:val="4C4C4C"/>
          <w:sz w:val="28"/>
          <w:szCs w:val="28"/>
        </w:rPr>
        <w:t>заполнить</w:t>
      </w:r>
      <w:r w:rsidRPr="00332B2D">
        <w:rPr>
          <w:color w:val="4C4C4C"/>
          <w:sz w:val="28"/>
          <w:szCs w:val="28"/>
        </w:rPr>
        <w:t xml:space="preserve"> </w:t>
      </w:r>
      <w:r w:rsidR="001B7EE4" w:rsidRPr="00332B2D">
        <w:rPr>
          <w:color w:val="4C4C4C"/>
          <w:sz w:val="28"/>
          <w:szCs w:val="28"/>
        </w:rPr>
        <w:t xml:space="preserve">и выслать </w:t>
      </w:r>
      <w:r w:rsidRPr="00332B2D">
        <w:rPr>
          <w:color w:val="4C4C4C"/>
          <w:sz w:val="28"/>
          <w:szCs w:val="28"/>
        </w:rPr>
        <w:t xml:space="preserve">заявку </w:t>
      </w:r>
      <w:r w:rsidR="004830C7" w:rsidRPr="00332B2D">
        <w:rPr>
          <w:color w:val="4C4C4C"/>
          <w:sz w:val="28"/>
          <w:szCs w:val="28"/>
        </w:rPr>
        <w:t xml:space="preserve">на электронную почту: </w:t>
      </w:r>
      <w:hyperlink r:id="rId5" w:history="1">
        <w:r w:rsidR="004830C7" w:rsidRPr="00332B2D">
          <w:rPr>
            <w:rStyle w:val="a4"/>
            <w:sz w:val="28"/>
            <w:szCs w:val="28"/>
            <w:lang w:val="en-US"/>
          </w:rPr>
          <w:t>pya</w:t>
        </w:r>
        <w:r w:rsidR="004830C7" w:rsidRPr="00332B2D">
          <w:rPr>
            <w:rStyle w:val="a4"/>
            <w:sz w:val="28"/>
            <w:szCs w:val="28"/>
          </w:rPr>
          <w:t>@</w:t>
        </w:r>
        <w:r w:rsidR="004830C7" w:rsidRPr="00332B2D">
          <w:rPr>
            <w:rStyle w:val="a4"/>
            <w:sz w:val="28"/>
            <w:szCs w:val="28"/>
            <w:lang w:val="en-US"/>
          </w:rPr>
          <w:t>chpl</w:t>
        </w:r>
        <w:r w:rsidR="004830C7" w:rsidRPr="00332B2D">
          <w:rPr>
            <w:rStyle w:val="a4"/>
            <w:sz w:val="28"/>
            <w:szCs w:val="28"/>
          </w:rPr>
          <w:t>.</w:t>
        </w:r>
        <w:proofErr w:type="spellStart"/>
        <w:r w:rsidR="004830C7" w:rsidRPr="00332B2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830C7" w:rsidRPr="00332B2D">
        <w:rPr>
          <w:color w:val="4C4C4C"/>
          <w:sz w:val="28"/>
          <w:szCs w:val="28"/>
        </w:rPr>
        <w:t xml:space="preserve">. Заявку можно скачать на сайте </w:t>
      </w:r>
      <w:proofErr w:type="spellStart"/>
      <w:r w:rsidR="004830C7" w:rsidRPr="00332B2D">
        <w:rPr>
          <w:color w:val="4C4C4C"/>
          <w:sz w:val="28"/>
          <w:szCs w:val="28"/>
          <w:lang w:val="en-US"/>
        </w:rPr>
        <w:t>chpl</w:t>
      </w:r>
      <w:proofErr w:type="spellEnd"/>
      <w:r w:rsidR="004830C7" w:rsidRPr="00332B2D">
        <w:rPr>
          <w:color w:val="4C4C4C"/>
          <w:sz w:val="28"/>
          <w:szCs w:val="28"/>
        </w:rPr>
        <w:t>.</w:t>
      </w:r>
      <w:proofErr w:type="spellStart"/>
      <w:r w:rsidR="004830C7" w:rsidRPr="00332B2D">
        <w:rPr>
          <w:color w:val="4C4C4C"/>
          <w:sz w:val="28"/>
          <w:szCs w:val="28"/>
          <w:lang w:val="en-US"/>
        </w:rPr>
        <w:t>ru</w:t>
      </w:r>
      <w:proofErr w:type="spellEnd"/>
      <w:r w:rsidR="004830C7" w:rsidRPr="00332B2D">
        <w:rPr>
          <w:color w:val="4C4C4C"/>
          <w:sz w:val="28"/>
          <w:szCs w:val="28"/>
        </w:rPr>
        <w:t xml:space="preserve"> в разделе «детский футбол».</w:t>
      </w:r>
      <w:r w:rsidRPr="00332B2D">
        <w:rPr>
          <w:color w:val="4C4C4C"/>
          <w:sz w:val="28"/>
          <w:szCs w:val="28"/>
        </w:rPr>
        <w:t xml:space="preserve"> </w:t>
      </w:r>
      <w:r w:rsidR="004830C7" w:rsidRPr="00332B2D">
        <w:rPr>
          <w:color w:val="4C4C4C"/>
          <w:sz w:val="28"/>
          <w:szCs w:val="28"/>
        </w:rPr>
        <w:t>Оригиналы заявочных документов (заявочный лист, страховой полис, копии свидетельства о рождении) предоставляются в оргкомитет турнира за день до начала соревнований</w:t>
      </w:r>
      <w:r w:rsidR="001B7EE4" w:rsidRPr="00332B2D">
        <w:rPr>
          <w:color w:val="4C4C4C"/>
          <w:sz w:val="28"/>
          <w:szCs w:val="28"/>
        </w:rPr>
        <w:t>.</w:t>
      </w:r>
      <w:r w:rsidRPr="00332B2D">
        <w:rPr>
          <w:color w:val="4C4C4C"/>
          <w:sz w:val="28"/>
          <w:szCs w:val="28"/>
        </w:rPr>
        <w:t xml:space="preserve"> </w:t>
      </w:r>
      <w:r w:rsidR="001B7EE4" w:rsidRPr="00332B2D">
        <w:rPr>
          <w:color w:val="4C4C4C"/>
          <w:sz w:val="28"/>
          <w:szCs w:val="28"/>
        </w:rPr>
        <w:t xml:space="preserve">Заявки  составляются  поименно на  официальных  бланках  АНО  «Планета  Чемпионов». </w:t>
      </w:r>
      <w:r w:rsidR="004830C7" w:rsidRPr="00332B2D">
        <w:rPr>
          <w:color w:val="4C4C4C"/>
          <w:sz w:val="28"/>
          <w:szCs w:val="28"/>
        </w:rPr>
        <w:t xml:space="preserve">Заявочные листы   подписываются   руководителем   команды,   врачом   врачебно-физкультурного диспансера и заверяются соответствующими печатями. </w:t>
      </w:r>
      <w:r w:rsidRPr="00332B2D">
        <w:rPr>
          <w:color w:val="4C4C4C"/>
          <w:sz w:val="28"/>
          <w:szCs w:val="28"/>
        </w:rPr>
        <w:t xml:space="preserve">Тренер команды подтверждает наличие медицинского допуска каждого участника своей команды к турниру. Все футболисты могут быть застрахованы </w:t>
      </w:r>
      <w:r w:rsidR="004830C7" w:rsidRPr="00332B2D">
        <w:rPr>
          <w:color w:val="4C4C4C"/>
          <w:sz w:val="28"/>
          <w:szCs w:val="28"/>
        </w:rPr>
        <w:t xml:space="preserve">только </w:t>
      </w:r>
      <w:r w:rsidRPr="00332B2D">
        <w:rPr>
          <w:color w:val="4C4C4C"/>
          <w:sz w:val="28"/>
          <w:szCs w:val="28"/>
        </w:rPr>
        <w:t>на время проведения турнира.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6.2. Копии документов заверяются Оргкомитетом и должны быть при тренере на всем протяжении турнира. Тренер обязан предоставить в Оргкомитет копии документов не позднее 1 (одного) часа после соответствующего запроса.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6.3. Представитель команды под подпись получает </w:t>
      </w:r>
      <w:r w:rsidR="00BD2CDB" w:rsidRPr="00332B2D">
        <w:rPr>
          <w:color w:val="4C4C4C"/>
          <w:sz w:val="28"/>
          <w:szCs w:val="28"/>
        </w:rPr>
        <w:t xml:space="preserve">при прохождении мандатной комиссии </w:t>
      </w:r>
      <w:r w:rsidRPr="00332B2D">
        <w:rPr>
          <w:color w:val="4C4C4C"/>
          <w:sz w:val="28"/>
          <w:szCs w:val="28"/>
        </w:rPr>
        <w:t xml:space="preserve"> всю необходимую информацию, печатную, сувенирную и наградную продукции. Точное время </w:t>
      </w:r>
      <w:r w:rsidR="00BD2CDB" w:rsidRPr="00332B2D">
        <w:rPr>
          <w:color w:val="4C4C4C"/>
          <w:sz w:val="28"/>
          <w:szCs w:val="28"/>
        </w:rPr>
        <w:t>прохождения мандатной комиссии</w:t>
      </w:r>
      <w:r w:rsidRPr="00332B2D">
        <w:rPr>
          <w:color w:val="4C4C4C"/>
          <w:sz w:val="28"/>
          <w:szCs w:val="28"/>
        </w:rPr>
        <w:t xml:space="preserve"> публикуется на сайте </w:t>
      </w:r>
      <w:proofErr w:type="spellStart"/>
      <w:r w:rsidR="00BD2CDB" w:rsidRPr="00332B2D">
        <w:rPr>
          <w:color w:val="4C4C4C"/>
          <w:sz w:val="28"/>
          <w:szCs w:val="28"/>
          <w:lang w:val="en-US"/>
        </w:rPr>
        <w:t>chpl</w:t>
      </w:r>
      <w:proofErr w:type="spellEnd"/>
      <w:r w:rsidR="00BD2CDB" w:rsidRPr="00332B2D">
        <w:rPr>
          <w:color w:val="4C4C4C"/>
          <w:sz w:val="28"/>
          <w:szCs w:val="28"/>
        </w:rPr>
        <w:t>.</w:t>
      </w:r>
      <w:proofErr w:type="spellStart"/>
      <w:r w:rsidR="00BD2CDB" w:rsidRPr="00332B2D">
        <w:rPr>
          <w:color w:val="4C4C4C"/>
          <w:sz w:val="28"/>
          <w:szCs w:val="28"/>
          <w:lang w:val="en-US"/>
        </w:rPr>
        <w:t>ru</w:t>
      </w:r>
      <w:proofErr w:type="spellEnd"/>
      <w:r w:rsidRPr="00332B2D">
        <w:rPr>
          <w:color w:val="4C4C4C"/>
          <w:sz w:val="28"/>
          <w:szCs w:val="28"/>
        </w:rPr>
        <w:t xml:space="preserve"> не позднее недели до начала соревнований.</w:t>
      </w:r>
    </w:p>
    <w:p w:rsidR="009229CA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6.4. Команда не прошедшая мандатную комиссию</w:t>
      </w:r>
      <w:r w:rsidR="009229CA" w:rsidRPr="00332B2D">
        <w:rPr>
          <w:color w:val="4C4C4C"/>
          <w:sz w:val="28"/>
          <w:szCs w:val="28"/>
        </w:rPr>
        <w:t xml:space="preserve">, не допускается к соревнованиям, о чем информируются судьи матчей. </w:t>
      </w:r>
      <w:r w:rsidRPr="00332B2D">
        <w:rPr>
          <w:color w:val="4C4C4C"/>
          <w:sz w:val="28"/>
          <w:szCs w:val="28"/>
        </w:rPr>
        <w:t>Взносы</w:t>
      </w:r>
      <w:r w:rsidR="009229CA" w:rsidRPr="00332B2D">
        <w:rPr>
          <w:color w:val="4C4C4C"/>
          <w:sz w:val="28"/>
          <w:szCs w:val="28"/>
        </w:rPr>
        <w:t xml:space="preserve"> не возвраща</w:t>
      </w:r>
      <w:r w:rsidRPr="00332B2D">
        <w:rPr>
          <w:color w:val="4C4C4C"/>
          <w:sz w:val="28"/>
          <w:szCs w:val="28"/>
        </w:rPr>
        <w:t>ю</w:t>
      </w:r>
      <w:r w:rsidR="009229CA" w:rsidRPr="00332B2D">
        <w:rPr>
          <w:color w:val="4C4C4C"/>
          <w:sz w:val="28"/>
          <w:szCs w:val="28"/>
        </w:rPr>
        <w:t>тся.</w:t>
      </w:r>
    </w:p>
    <w:p w:rsidR="009229CA" w:rsidRPr="00332B2D" w:rsidRDefault="009229CA" w:rsidP="00BD2CDB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332B2D">
        <w:rPr>
          <w:b/>
          <w:bCs/>
          <w:color w:val="4C4C4C"/>
          <w:sz w:val="28"/>
          <w:szCs w:val="28"/>
        </w:rPr>
        <w:t>7. Судейство соревнований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7.1. Судейство соревнований осуществляется судьями </w:t>
      </w:r>
      <w:r w:rsidR="00BD2CDB" w:rsidRPr="00332B2D">
        <w:rPr>
          <w:color w:val="4C4C4C"/>
          <w:sz w:val="28"/>
          <w:szCs w:val="28"/>
        </w:rPr>
        <w:t xml:space="preserve">рекомендованными оргкомитетом </w:t>
      </w:r>
      <w:r w:rsidRPr="00332B2D">
        <w:rPr>
          <w:color w:val="4C4C4C"/>
          <w:sz w:val="28"/>
          <w:szCs w:val="28"/>
        </w:rPr>
        <w:t xml:space="preserve"> в соответствии с «Правилами игры», утвержденными ФИФА.</w:t>
      </w:r>
    </w:p>
    <w:p w:rsidR="009229CA" w:rsidRPr="00332B2D" w:rsidRDefault="009229CA" w:rsidP="00BD2CDB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332B2D">
        <w:rPr>
          <w:b/>
          <w:bCs/>
          <w:color w:val="4C4C4C"/>
          <w:sz w:val="28"/>
          <w:szCs w:val="28"/>
        </w:rPr>
        <w:t>8. Финансирование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8.1. Расходы по организации и проведению соревнований: оплата работы судей, обслуживающего персонала (врачи, медсестры, гиды), наградная атрибутика, аренда </w:t>
      </w:r>
      <w:proofErr w:type="gramStart"/>
      <w:r w:rsidRPr="00332B2D">
        <w:rPr>
          <w:color w:val="4C4C4C"/>
          <w:sz w:val="28"/>
          <w:szCs w:val="28"/>
        </w:rPr>
        <w:t>полей</w:t>
      </w:r>
      <w:proofErr w:type="gramEnd"/>
      <w:r w:rsidRPr="00332B2D">
        <w:rPr>
          <w:color w:val="4C4C4C"/>
          <w:sz w:val="28"/>
          <w:szCs w:val="28"/>
        </w:rPr>
        <w:t xml:space="preserve"> и прочее осуществляются за счет привлеченных средств.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lastRenderedPageBreak/>
        <w:t>8.2.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8.3. Заявочный взнос за участие в турнире составляет </w:t>
      </w:r>
      <w:r w:rsidR="00C931FC">
        <w:rPr>
          <w:color w:val="4C4C4C"/>
          <w:sz w:val="28"/>
          <w:szCs w:val="28"/>
        </w:rPr>
        <w:t>80</w:t>
      </w:r>
      <w:r w:rsidR="00BD2CDB" w:rsidRPr="00332B2D">
        <w:rPr>
          <w:color w:val="4C4C4C"/>
          <w:sz w:val="28"/>
          <w:szCs w:val="28"/>
        </w:rPr>
        <w:t>00 рублей с человека и включает в себя: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проживание: </w:t>
      </w:r>
      <w:proofErr w:type="spellStart"/>
      <w:r w:rsidRPr="00332B2D">
        <w:rPr>
          <w:color w:val="4C4C4C"/>
          <w:sz w:val="28"/>
          <w:szCs w:val="28"/>
        </w:rPr>
        <w:t>апарт</w:t>
      </w:r>
      <w:proofErr w:type="spellEnd"/>
      <w:r w:rsidRPr="00332B2D">
        <w:rPr>
          <w:color w:val="4C4C4C"/>
          <w:sz w:val="28"/>
          <w:szCs w:val="28"/>
        </w:rPr>
        <w:t>-отель «Русский дом» 3*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питание: завтрак, обед, ужин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трансфер: </w:t>
      </w:r>
      <w:proofErr w:type="gramStart"/>
      <w:r w:rsidRPr="00332B2D">
        <w:rPr>
          <w:color w:val="4C4C4C"/>
          <w:sz w:val="28"/>
          <w:szCs w:val="28"/>
        </w:rPr>
        <w:t>аэропорт/ж</w:t>
      </w:r>
      <w:proofErr w:type="gramEnd"/>
      <w:r w:rsidRPr="00332B2D">
        <w:rPr>
          <w:color w:val="4C4C4C"/>
          <w:sz w:val="28"/>
          <w:szCs w:val="28"/>
        </w:rPr>
        <w:t>/д вокзал – отель, отель – аэропорт/ж/д вокзал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прохладительные напитки во время матчей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минимум 5 матчей в турнире для каждой команды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судейство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наградную и сувенирную атрибутику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- 1 час подготовки на спортивных площадках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пользование пляжной территорией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</w:t>
      </w:r>
      <w:proofErr w:type="gramStart"/>
      <w:r w:rsidRPr="00332B2D">
        <w:rPr>
          <w:color w:val="4C4C4C"/>
          <w:sz w:val="28"/>
          <w:szCs w:val="28"/>
        </w:rPr>
        <w:t>бесплатный</w:t>
      </w:r>
      <w:proofErr w:type="gramEnd"/>
      <w:r w:rsidRPr="00332B2D">
        <w:rPr>
          <w:color w:val="4C4C4C"/>
          <w:sz w:val="28"/>
          <w:szCs w:val="28"/>
        </w:rPr>
        <w:t xml:space="preserve"> </w:t>
      </w:r>
      <w:proofErr w:type="spellStart"/>
      <w:r w:rsidRPr="00332B2D">
        <w:rPr>
          <w:color w:val="4C4C4C"/>
          <w:sz w:val="28"/>
          <w:szCs w:val="28"/>
        </w:rPr>
        <w:t>Wi-Fi</w:t>
      </w:r>
      <w:proofErr w:type="spellEnd"/>
      <w:r w:rsidRPr="00332B2D">
        <w:rPr>
          <w:color w:val="4C4C4C"/>
          <w:sz w:val="28"/>
          <w:szCs w:val="28"/>
        </w:rPr>
        <w:t xml:space="preserve"> на территории комплекса</w:t>
      </w:r>
    </w:p>
    <w:p w:rsidR="00BD2CDB" w:rsidRPr="00332B2D" w:rsidRDefault="00BD2CDB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- медицинское обслуживание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 Порядок оплаты заявочного взноса:</w:t>
      </w:r>
    </w:p>
    <w:p w:rsidR="00AB4C2E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- 50% от общей суммы взноса до </w:t>
      </w:r>
      <w:r w:rsidR="00AB4C2E" w:rsidRPr="00332B2D">
        <w:rPr>
          <w:color w:val="4C4C4C"/>
          <w:sz w:val="28"/>
          <w:szCs w:val="28"/>
        </w:rPr>
        <w:t>01</w:t>
      </w:r>
      <w:r w:rsidRPr="00332B2D">
        <w:rPr>
          <w:color w:val="4C4C4C"/>
          <w:sz w:val="28"/>
          <w:szCs w:val="28"/>
        </w:rPr>
        <w:t xml:space="preserve"> </w:t>
      </w:r>
      <w:r w:rsidR="00AB4C2E" w:rsidRPr="00332B2D">
        <w:rPr>
          <w:color w:val="4C4C4C"/>
          <w:sz w:val="28"/>
          <w:szCs w:val="28"/>
        </w:rPr>
        <w:t>июля</w:t>
      </w:r>
      <w:r w:rsidRPr="00332B2D">
        <w:rPr>
          <w:color w:val="4C4C4C"/>
          <w:sz w:val="28"/>
          <w:szCs w:val="28"/>
        </w:rPr>
        <w:t xml:space="preserve"> 2017 года. 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- 50 % от оставшейся суммы взноса до 10 </w:t>
      </w:r>
      <w:r w:rsidR="00AB4C2E" w:rsidRPr="00332B2D">
        <w:rPr>
          <w:color w:val="4C4C4C"/>
          <w:sz w:val="28"/>
          <w:szCs w:val="28"/>
        </w:rPr>
        <w:t>июля</w:t>
      </w:r>
      <w:r w:rsidRPr="00332B2D">
        <w:rPr>
          <w:color w:val="4C4C4C"/>
          <w:sz w:val="28"/>
          <w:szCs w:val="28"/>
        </w:rPr>
        <w:t xml:space="preserve"> 2017 года.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 Заявочный взнос является мерой, обеспечивающей участие команды, и не возвращается при отказе команды от участия.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 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8.4. Все команды обязаны подтвердить свое участие до 1 </w:t>
      </w:r>
      <w:r w:rsidR="00AB4C2E" w:rsidRPr="00332B2D">
        <w:rPr>
          <w:color w:val="4C4C4C"/>
          <w:sz w:val="28"/>
          <w:szCs w:val="28"/>
        </w:rPr>
        <w:t>июля</w:t>
      </w:r>
      <w:r w:rsidRPr="00332B2D">
        <w:rPr>
          <w:color w:val="4C4C4C"/>
          <w:sz w:val="28"/>
          <w:szCs w:val="28"/>
        </w:rPr>
        <w:t xml:space="preserve"> 2017 года, перечислив заявочный взнос. </w:t>
      </w:r>
      <w:r w:rsidR="00AB4C2E" w:rsidRPr="00332B2D">
        <w:rPr>
          <w:color w:val="4C4C4C"/>
          <w:sz w:val="28"/>
          <w:szCs w:val="28"/>
        </w:rPr>
        <w:t xml:space="preserve">Местные команды, которые не располагаются на территории </w:t>
      </w:r>
      <w:proofErr w:type="gramStart"/>
      <w:r w:rsidR="00AB4C2E" w:rsidRPr="00332B2D">
        <w:rPr>
          <w:color w:val="4C4C4C"/>
          <w:sz w:val="28"/>
          <w:szCs w:val="28"/>
        </w:rPr>
        <w:t>МСК</w:t>
      </w:r>
      <w:proofErr w:type="gramEnd"/>
      <w:r w:rsidR="00AB4C2E" w:rsidRPr="00332B2D">
        <w:rPr>
          <w:color w:val="4C4C4C"/>
          <w:sz w:val="28"/>
          <w:szCs w:val="28"/>
        </w:rPr>
        <w:t xml:space="preserve"> «Планета Чемпионов» должны оплатить до 5 июля</w:t>
      </w:r>
      <w:r w:rsidR="00C931FC">
        <w:rPr>
          <w:color w:val="4C4C4C"/>
          <w:sz w:val="28"/>
          <w:szCs w:val="28"/>
        </w:rPr>
        <w:t xml:space="preserve"> </w:t>
      </w:r>
      <w:bookmarkStart w:id="0" w:name="_GoBack"/>
      <w:bookmarkEnd w:id="0"/>
      <w:r w:rsidR="00AB4C2E" w:rsidRPr="00332B2D">
        <w:rPr>
          <w:color w:val="4C4C4C"/>
          <w:sz w:val="28"/>
          <w:szCs w:val="28"/>
        </w:rPr>
        <w:t>2017 года командный взнос в размере 25 000 рублей.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8.5. После </w:t>
      </w:r>
      <w:r w:rsidR="00AB4C2E" w:rsidRPr="00332B2D">
        <w:rPr>
          <w:color w:val="4C4C4C"/>
          <w:sz w:val="28"/>
          <w:szCs w:val="28"/>
        </w:rPr>
        <w:t>5</w:t>
      </w:r>
      <w:r w:rsidRPr="00332B2D">
        <w:rPr>
          <w:color w:val="4C4C4C"/>
          <w:sz w:val="28"/>
          <w:szCs w:val="28"/>
        </w:rPr>
        <w:t xml:space="preserve"> </w:t>
      </w:r>
      <w:r w:rsidR="00AB4C2E" w:rsidRPr="00332B2D">
        <w:rPr>
          <w:color w:val="4C4C4C"/>
          <w:sz w:val="28"/>
          <w:szCs w:val="28"/>
        </w:rPr>
        <w:t>июля</w:t>
      </w:r>
      <w:r w:rsidRPr="00332B2D">
        <w:rPr>
          <w:color w:val="4C4C4C"/>
          <w:sz w:val="28"/>
          <w:szCs w:val="28"/>
        </w:rPr>
        <w:t xml:space="preserve"> заявки на участие не рассматриваются.</w:t>
      </w:r>
    </w:p>
    <w:p w:rsidR="009229CA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8.6. Отмена участия. Заявочный взнос не возвращается независимо от причины отказа.</w:t>
      </w:r>
    </w:p>
    <w:p w:rsidR="00991ABE" w:rsidRPr="00991ABE" w:rsidRDefault="00991ABE" w:rsidP="00991ABE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lastRenderedPageBreak/>
        <w:t xml:space="preserve">8.7. </w:t>
      </w:r>
      <w:r w:rsidRPr="00991ABE">
        <w:rPr>
          <w:color w:val="4C4C4C"/>
          <w:sz w:val="28"/>
          <w:szCs w:val="28"/>
        </w:rPr>
        <w:t>Стоимость проживания вне сроков турнира – 2300 рублей/сутки.</w:t>
      </w:r>
    </w:p>
    <w:p w:rsidR="00991ABE" w:rsidRPr="00991ABE" w:rsidRDefault="00991ABE" w:rsidP="00991ABE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991ABE">
        <w:rPr>
          <w:color w:val="4C4C4C"/>
          <w:sz w:val="28"/>
          <w:szCs w:val="28"/>
        </w:rPr>
        <w:t>Гость – 2300 рублей/сутки (проживание, питание).</w:t>
      </w:r>
    </w:p>
    <w:p w:rsidR="00991ABE" w:rsidRPr="00991ABE" w:rsidRDefault="00991ABE" w:rsidP="00991ABE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991ABE">
        <w:rPr>
          <w:color w:val="4C4C4C"/>
          <w:sz w:val="28"/>
          <w:szCs w:val="28"/>
        </w:rPr>
        <w:t>Ребёнок до 12 лет – 1800 рублей/сутки.</w:t>
      </w:r>
    </w:p>
    <w:p w:rsidR="00991ABE" w:rsidRPr="00332B2D" w:rsidRDefault="00991ABE" w:rsidP="00991ABE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991ABE">
        <w:rPr>
          <w:color w:val="4C4C4C"/>
          <w:sz w:val="28"/>
          <w:szCs w:val="28"/>
        </w:rPr>
        <w:t>Ребёнок до 3 лет – бесплатно.</w:t>
      </w:r>
    </w:p>
    <w:p w:rsidR="009229CA" w:rsidRDefault="009229CA" w:rsidP="00332B2D">
      <w:pPr>
        <w:shd w:val="clear" w:color="auto" w:fill="FFFFFF"/>
        <w:spacing w:after="150"/>
        <w:jc w:val="center"/>
        <w:rPr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Default="00AB4C2E" w:rsidP="009229CA">
      <w:pPr>
        <w:shd w:val="clear" w:color="auto" w:fill="FFFFFF"/>
        <w:spacing w:after="150"/>
        <w:jc w:val="center"/>
        <w:rPr>
          <w:color w:val="4C4C4C"/>
          <w:sz w:val="27"/>
          <w:szCs w:val="27"/>
        </w:rPr>
      </w:pPr>
      <w:r>
        <w:rPr>
          <w:b/>
          <w:bCs/>
          <w:color w:val="4C4C4C"/>
          <w:sz w:val="27"/>
          <w:szCs w:val="27"/>
        </w:rPr>
        <w:t>9</w:t>
      </w:r>
      <w:r w:rsidR="009229CA">
        <w:rPr>
          <w:b/>
          <w:bCs/>
          <w:color w:val="4C4C4C"/>
          <w:sz w:val="27"/>
          <w:szCs w:val="27"/>
        </w:rPr>
        <w:t>. Безопасность</w:t>
      </w:r>
    </w:p>
    <w:p w:rsidR="009229CA" w:rsidRPr="00332B2D" w:rsidRDefault="00AB4C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9</w:t>
      </w:r>
      <w:r w:rsidR="009229CA" w:rsidRPr="00332B2D">
        <w:rPr>
          <w:color w:val="4C4C4C"/>
          <w:sz w:val="28"/>
          <w:szCs w:val="28"/>
        </w:rPr>
        <w:t xml:space="preserve">.1. </w:t>
      </w:r>
      <w:r w:rsidRPr="00332B2D">
        <w:rPr>
          <w:color w:val="4C4C4C"/>
          <w:sz w:val="28"/>
          <w:szCs w:val="28"/>
        </w:rPr>
        <w:t xml:space="preserve">Матчи турнира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332B2D">
        <w:rPr>
          <w:color w:val="4C4C4C"/>
          <w:sz w:val="28"/>
          <w:szCs w:val="28"/>
        </w:rPr>
        <w:t>наличия актов готовности объектов спорта</w:t>
      </w:r>
      <w:proofErr w:type="gramEnd"/>
      <w:r w:rsidRPr="00332B2D">
        <w:rPr>
          <w:color w:val="4C4C4C"/>
          <w:sz w:val="28"/>
          <w:szCs w:val="28"/>
        </w:rPr>
        <w:t xml:space="preserve"> к проведению Соревнований, утверждаемых в установленном порядке.</w:t>
      </w:r>
    </w:p>
    <w:p w:rsidR="009229CA" w:rsidRDefault="009229CA" w:rsidP="009229CA">
      <w:pPr>
        <w:shd w:val="clear" w:color="auto" w:fill="FFFFFF"/>
        <w:spacing w:after="150"/>
        <w:rPr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Pr="00991ABE" w:rsidRDefault="009229CA" w:rsidP="009229CA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991ABE">
        <w:rPr>
          <w:b/>
          <w:bCs/>
          <w:color w:val="4C4C4C"/>
          <w:sz w:val="28"/>
          <w:szCs w:val="28"/>
        </w:rPr>
        <w:t>1</w:t>
      </w:r>
      <w:r w:rsidR="00AB4C2E" w:rsidRPr="00991ABE">
        <w:rPr>
          <w:b/>
          <w:bCs/>
          <w:color w:val="4C4C4C"/>
          <w:sz w:val="28"/>
          <w:szCs w:val="28"/>
        </w:rPr>
        <w:t>0</w:t>
      </w:r>
      <w:r w:rsidRPr="00991ABE">
        <w:rPr>
          <w:b/>
          <w:bCs/>
          <w:color w:val="4C4C4C"/>
          <w:sz w:val="28"/>
          <w:szCs w:val="28"/>
        </w:rPr>
        <w:t>. Наказания, штрафы и протесты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10</w:t>
      </w:r>
      <w:r w:rsidR="009229CA" w:rsidRPr="00332B2D">
        <w:rPr>
          <w:color w:val="4C4C4C"/>
          <w:sz w:val="28"/>
          <w:szCs w:val="28"/>
        </w:rPr>
        <w:t xml:space="preserve">.1. За участие в матче неоформленного в установленном порядке, дисквалифицированного или не вписанного в </w:t>
      </w:r>
      <w:r w:rsidR="00AB4C2E" w:rsidRPr="00332B2D">
        <w:rPr>
          <w:color w:val="4C4C4C"/>
          <w:sz w:val="28"/>
          <w:szCs w:val="28"/>
        </w:rPr>
        <w:t>заявочный лист</w:t>
      </w:r>
      <w:r w:rsidR="009229CA" w:rsidRPr="00332B2D">
        <w:rPr>
          <w:color w:val="4C4C4C"/>
          <w:sz w:val="28"/>
          <w:szCs w:val="28"/>
        </w:rPr>
        <w:t xml:space="preserve"> соревнования футболиста</w:t>
      </w:r>
      <w:r w:rsidR="00AB4C2E" w:rsidRPr="00332B2D">
        <w:rPr>
          <w:color w:val="4C4C4C"/>
          <w:sz w:val="28"/>
          <w:szCs w:val="28"/>
        </w:rPr>
        <w:t xml:space="preserve">, </w:t>
      </w:r>
      <w:proofErr w:type="gramStart"/>
      <w:r w:rsidR="00AB4C2E" w:rsidRPr="00332B2D">
        <w:rPr>
          <w:color w:val="4C4C4C"/>
          <w:sz w:val="28"/>
          <w:szCs w:val="28"/>
        </w:rPr>
        <w:t>команде, нарушившей правило</w:t>
      </w:r>
      <w:r w:rsidR="009229CA" w:rsidRPr="00332B2D">
        <w:rPr>
          <w:color w:val="4C4C4C"/>
          <w:sz w:val="28"/>
          <w:szCs w:val="28"/>
        </w:rPr>
        <w:t xml:space="preserve"> засчитывается</w:t>
      </w:r>
      <w:proofErr w:type="gramEnd"/>
      <w:r w:rsidR="009229CA" w:rsidRPr="00332B2D">
        <w:rPr>
          <w:color w:val="4C4C4C"/>
          <w:sz w:val="28"/>
          <w:szCs w:val="28"/>
        </w:rPr>
        <w:t xml:space="preserve"> поражение со счетом 0-3, а командам-соперницам присуждается победа со счетом 3-0. Команда, в составе которой выявлены футболисты, старше установленного возраста, снимается с соревнований, а результаты всех матчей с ее участием аннулируются.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10</w:t>
      </w:r>
      <w:r w:rsidR="009229CA" w:rsidRPr="00332B2D">
        <w:rPr>
          <w:color w:val="4C4C4C"/>
          <w:sz w:val="28"/>
          <w:szCs w:val="28"/>
        </w:rPr>
        <w:t xml:space="preserve">.2.  Протест подается </w:t>
      </w:r>
      <w:r w:rsidR="00AB4C2E" w:rsidRPr="00332B2D">
        <w:rPr>
          <w:color w:val="4C4C4C"/>
          <w:sz w:val="28"/>
          <w:szCs w:val="28"/>
        </w:rPr>
        <w:t>командой</w:t>
      </w:r>
      <w:r w:rsidR="009229CA" w:rsidRPr="00332B2D">
        <w:rPr>
          <w:color w:val="4C4C4C"/>
          <w:sz w:val="28"/>
          <w:szCs w:val="28"/>
        </w:rPr>
        <w:t>, участвовавше</w:t>
      </w:r>
      <w:r w:rsidR="00AB4C2E" w:rsidRPr="00332B2D">
        <w:rPr>
          <w:color w:val="4C4C4C"/>
          <w:sz w:val="28"/>
          <w:szCs w:val="28"/>
        </w:rPr>
        <w:t>й</w:t>
      </w:r>
      <w:r w:rsidR="009229CA" w:rsidRPr="00332B2D">
        <w:rPr>
          <w:color w:val="4C4C4C"/>
          <w:sz w:val="28"/>
          <w:szCs w:val="28"/>
        </w:rPr>
        <w:t xml:space="preserve"> в матче, на факты, связанные с несоблюдением правил игры и (или) регламента соревнования в части проведения матча. Подача протеста и краткое изложение фактов, на которые подается протест, отражается в письменном виде в свободной форме. Заявление с подробным изложением фактов, на которые подается протест, направляется сначала судье матча, который ставит свою резолюцию и ви</w:t>
      </w:r>
      <w:r w:rsidR="00AB4C2E" w:rsidRPr="00332B2D">
        <w:rPr>
          <w:color w:val="4C4C4C"/>
          <w:sz w:val="28"/>
          <w:szCs w:val="28"/>
        </w:rPr>
        <w:t>дение ситуации со своей стороны.</w:t>
      </w:r>
      <w:r w:rsidR="009229CA" w:rsidRPr="00332B2D">
        <w:rPr>
          <w:color w:val="4C4C4C"/>
          <w:sz w:val="28"/>
          <w:szCs w:val="28"/>
        </w:rPr>
        <w:t xml:space="preserve"> </w:t>
      </w:r>
      <w:r w:rsidR="00AB4C2E" w:rsidRPr="00332B2D">
        <w:rPr>
          <w:color w:val="4C4C4C"/>
          <w:sz w:val="28"/>
          <w:szCs w:val="28"/>
        </w:rPr>
        <w:t>С</w:t>
      </w:r>
      <w:r w:rsidR="009229CA" w:rsidRPr="00332B2D">
        <w:rPr>
          <w:color w:val="4C4C4C"/>
          <w:sz w:val="28"/>
          <w:szCs w:val="28"/>
        </w:rPr>
        <w:t>удья матча обязан уведомить другую команду о подаче протеста. Далее протест направляется в оргкомитет в течение 1 (одного) часа с момента окончания матча, по которому подается протест.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lastRenderedPageBreak/>
        <w:t xml:space="preserve">Рассмотрение протеста осуществляется дисциплинарным комитетом, в состав которого входят судья матча, главный судья соревнований, представитель </w:t>
      </w:r>
      <w:r w:rsidR="00AB4C2E" w:rsidRPr="00332B2D">
        <w:rPr>
          <w:color w:val="4C4C4C"/>
          <w:sz w:val="28"/>
          <w:szCs w:val="28"/>
        </w:rPr>
        <w:t>оргкомитета</w:t>
      </w:r>
      <w:r w:rsidRPr="00332B2D">
        <w:rPr>
          <w:color w:val="4C4C4C"/>
          <w:sz w:val="28"/>
          <w:szCs w:val="28"/>
        </w:rPr>
        <w:t>, другие официальные лица.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В случае подачи протеста </w:t>
      </w:r>
      <w:r w:rsidR="00AB4C2E" w:rsidRPr="00332B2D">
        <w:rPr>
          <w:color w:val="4C4C4C"/>
          <w:sz w:val="28"/>
          <w:szCs w:val="28"/>
        </w:rPr>
        <w:t>команда</w:t>
      </w:r>
      <w:r w:rsidRPr="00332B2D">
        <w:rPr>
          <w:color w:val="4C4C4C"/>
          <w:sz w:val="28"/>
          <w:szCs w:val="28"/>
        </w:rPr>
        <w:t>, подающ</w:t>
      </w:r>
      <w:r w:rsidR="00AB4C2E" w:rsidRPr="00332B2D">
        <w:rPr>
          <w:color w:val="4C4C4C"/>
          <w:sz w:val="28"/>
          <w:szCs w:val="28"/>
        </w:rPr>
        <w:t>ая</w:t>
      </w:r>
      <w:r w:rsidRPr="00332B2D">
        <w:rPr>
          <w:color w:val="4C4C4C"/>
          <w:sz w:val="28"/>
          <w:szCs w:val="28"/>
        </w:rPr>
        <w:t xml:space="preserve"> протест, обязан</w:t>
      </w:r>
      <w:r w:rsidR="00AB4C2E" w:rsidRPr="00332B2D">
        <w:rPr>
          <w:color w:val="4C4C4C"/>
          <w:sz w:val="28"/>
          <w:szCs w:val="28"/>
        </w:rPr>
        <w:t>а</w:t>
      </w:r>
      <w:r w:rsidRPr="00332B2D">
        <w:rPr>
          <w:color w:val="4C4C4C"/>
          <w:sz w:val="28"/>
          <w:szCs w:val="28"/>
        </w:rPr>
        <w:t xml:space="preserve"> оплатить в оргкомитет взнос за рассмотрение протеста в размере </w:t>
      </w:r>
      <w:r w:rsidR="004B3A2E" w:rsidRPr="00332B2D">
        <w:rPr>
          <w:color w:val="4C4C4C"/>
          <w:sz w:val="28"/>
          <w:szCs w:val="28"/>
        </w:rPr>
        <w:t>3</w:t>
      </w:r>
      <w:r w:rsidRPr="00332B2D">
        <w:rPr>
          <w:color w:val="4C4C4C"/>
          <w:sz w:val="28"/>
          <w:szCs w:val="28"/>
        </w:rPr>
        <w:t>000 (</w:t>
      </w:r>
      <w:r w:rsidR="004B3A2E" w:rsidRPr="00332B2D">
        <w:rPr>
          <w:color w:val="4C4C4C"/>
          <w:sz w:val="28"/>
          <w:szCs w:val="28"/>
        </w:rPr>
        <w:t>трех</w:t>
      </w:r>
      <w:r w:rsidRPr="00332B2D">
        <w:rPr>
          <w:color w:val="4C4C4C"/>
          <w:sz w:val="28"/>
          <w:szCs w:val="28"/>
        </w:rPr>
        <w:t xml:space="preserve"> тысяч) рублей в течение 1 (одного) часа после окончания матча, по которому подается протест. Несвоевременно оплаченный взнос за рассмотрение протеста подлежит возврату. Взнос за рассмотрение протеста возвращается в следующем случае: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В случае полного или частичного удовлетворения протеста;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Не принимаются к рассмотрению протесты: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1) несвоевременно поданные;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2) </w:t>
      </w:r>
      <w:proofErr w:type="gramStart"/>
      <w:r w:rsidRPr="00332B2D">
        <w:rPr>
          <w:color w:val="4C4C4C"/>
          <w:sz w:val="28"/>
          <w:szCs w:val="28"/>
        </w:rPr>
        <w:t>незафиксированные</w:t>
      </w:r>
      <w:proofErr w:type="gramEnd"/>
      <w:r w:rsidRPr="00332B2D">
        <w:rPr>
          <w:color w:val="4C4C4C"/>
          <w:sz w:val="28"/>
          <w:szCs w:val="28"/>
        </w:rPr>
        <w:t xml:space="preserve"> судьей матча;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3) на качество судейства;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4) за рассмотрение </w:t>
      </w:r>
      <w:proofErr w:type="gramStart"/>
      <w:r w:rsidRPr="00332B2D">
        <w:rPr>
          <w:color w:val="4C4C4C"/>
          <w:sz w:val="28"/>
          <w:szCs w:val="28"/>
        </w:rPr>
        <w:t>которых</w:t>
      </w:r>
      <w:proofErr w:type="gramEnd"/>
      <w:r w:rsidRPr="00332B2D">
        <w:rPr>
          <w:color w:val="4C4C4C"/>
          <w:sz w:val="28"/>
          <w:szCs w:val="28"/>
        </w:rPr>
        <w:t xml:space="preserve"> не оплачен или несвоевременно оплачен взнос;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5) на несоответствие размеров ворот и разметки футбольного поля.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нарушением регламентов соревнований и (или) несоблюдением правил игры.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Представитель соперника должен быть поставлен в известность о подаче протеста, о чем делается соответствующая запись в заявлении о подаче протеста судьей матча.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Протест рассматривается не позднее 1 (одного) календарного дня с момента поступления всех материалов.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Содержание протеста должно быть подтверждено соответствующими материалами: видеозаписью матча, рапортами судьи, иными документами, способствующими объективному изучению обстоятельств, связанных с подачей протеста. Необходимые материалы, связанные с подачей протеста, предоставляются клубом в оргкомитет, не позднее 3 (трех) часов </w:t>
      </w:r>
      <w:proofErr w:type="gramStart"/>
      <w:r w:rsidRPr="00332B2D">
        <w:rPr>
          <w:color w:val="4C4C4C"/>
          <w:sz w:val="28"/>
          <w:szCs w:val="28"/>
        </w:rPr>
        <w:t>с даты окончания</w:t>
      </w:r>
      <w:proofErr w:type="gramEnd"/>
      <w:r w:rsidRPr="00332B2D">
        <w:rPr>
          <w:color w:val="4C4C4C"/>
          <w:sz w:val="28"/>
          <w:szCs w:val="28"/>
        </w:rPr>
        <w:t xml:space="preserve"> матча, по которому подается протест.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lastRenderedPageBreak/>
        <w:t xml:space="preserve">В случае выявления при рассмотрении протеста дисциплинарных нарушений </w:t>
      </w:r>
      <w:proofErr w:type="spellStart"/>
      <w:r w:rsidRPr="00332B2D">
        <w:rPr>
          <w:color w:val="4C4C4C"/>
          <w:sz w:val="28"/>
          <w:szCs w:val="28"/>
        </w:rPr>
        <w:t>юрисдикционный</w:t>
      </w:r>
      <w:proofErr w:type="spellEnd"/>
      <w:r w:rsidRPr="00332B2D">
        <w:rPr>
          <w:color w:val="4C4C4C"/>
          <w:sz w:val="28"/>
          <w:szCs w:val="28"/>
        </w:rPr>
        <w:t xml:space="preserve"> орган турнира принимает решение о применении к виновным лицам спортивных санкций в соответствии с настоящим Регламентом. В случае установления при проведении матча, по которому подается протест, несоблюдения Правил игры и (или) регламентов Соревнований, которое повлияло на результат матча, </w:t>
      </w:r>
      <w:proofErr w:type="spellStart"/>
      <w:r w:rsidRPr="00332B2D">
        <w:rPr>
          <w:color w:val="4C4C4C"/>
          <w:sz w:val="28"/>
          <w:szCs w:val="28"/>
        </w:rPr>
        <w:t>юрисдикционный</w:t>
      </w:r>
      <w:proofErr w:type="spellEnd"/>
      <w:r w:rsidRPr="00332B2D">
        <w:rPr>
          <w:color w:val="4C4C4C"/>
          <w:sz w:val="28"/>
          <w:szCs w:val="28"/>
        </w:rPr>
        <w:t xml:space="preserve"> орган принимает решение об аннулировании результата матча и проведении переигровки или присуждению поражения.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Проверить игрока на возраст можно только в перерыве или сразу после матча, указав на него судье матча.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10</w:t>
      </w:r>
      <w:r w:rsidR="009229CA" w:rsidRPr="00332B2D">
        <w:rPr>
          <w:color w:val="4C4C4C"/>
          <w:sz w:val="28"/>
          <w:szCs w:val="28"/>
        </w:rPr>
        <w:t>.3. За постоянные несогласия с решениями судей, оскорбительные выкрики и жесты в адрес судей, организаторов, работников турнира, болельщиков и участников команда снимается с соревнования, вне зависимости от того, кто конкретно из делегации был виновен.</w:t>
      </w:r>
    </w:p>
    <w:p w:rsidR="009229CA" w:rsidRPr="00332B2D" w:rsidRDefault="009229CA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Любые дисциплинарные санкции и решения, осуществляемые Оргкомитетом, делаются на основании и с учетом Дисциплинарного Регламента РФС.</w:t>
      </w:r>
    </w:p>
    <w:p w:rsidR="009229CA" w:rsidRDefault="009229CA" w:rsidP="009229CA">
      <w:pPr>
        <w:shd w:val="clear" w:color="auto" w:fill="FFFFFF"/>
        <w:spacing w:after="150"/>
        <w:rPr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Pr="00991ABE" w:rsidRDefault="004B3A2E" w:rsidP="009229CA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991ABE">
        <w:rPr>
          <w:b/>
          <w:bCs/>
          <w:color w:val="4C4C4C"/>
          <w:sz w:val="28"/>
          <w:szCs w:val="28"/>
        </w:rPr>
        <w:t>11</w:t>
      </w:r>
      <w:r w:rsidR="009229CA" w:rsidRPr="00991ABE">
        <w:rPr>
          <w:b/>
          <w:bCs/>
          <w:color w:val="4C4C4C"/>
          <w:sz w:val="28"/>
          <w:szCs w:val="28"/>
        </w:rPr>
        <w:t>. Ответственность руководителей клубов, команд, футболистов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11</w:t>
      </w:r>
      <w:r w:rsidR="009229CA" w:rsidRPr="00332B2D">
        <w:rPr>
          <w:color w:val="4C4C4C"/>
          <w:sz w:val="28"/>
          <w:szCs w:val="28"/>
        </w:rPr>
        <w:t>.1. Руководители клубов, команд, делегаций, а также тренеры и футболисты, принимающие участие в соревнованиях, обязаны выполнять все требования настоящего Регламента, проявляя высокую дисциплину, уважение к соперникам, судьям, зрителям. Руководители команд несут полную ответственность за поведение футболистов своих команд во время пребывания на соревнованиях.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11</w:t>
      </w:r>
      <w:r w:rsidR="009229CA" w:rsidRPr="00332B2D">
        <w:rPr>
          <w:color w:val="4C4C4C"/>
          <w:sz w:val="28"/>
          <w:szCs w:val="28"/>
        </w:rPr>
        <w:t xml:space="preserve">.2. Стационарная помощь оказывается медицинскими учреждениями г. </w:t>
      </w:r>
      <w:r w:rsidRPr="00332B2D">
        <w:rPr>
          <w:color w:val="4C4C4C"/>
          <w:sz w:val="28"/>
          <w:szCs w:val="28"/>
        </w:rPr>
        <w:t>Сочи</w:t>
      </w:r>
      <w:r w:rsidR="009229CA" w:rsidRPr="00332B2D">
        <w:rPr>
          <w:color w:val="4C4C4C"/>
          <w:sz w:val="28"/>
          <w:szCs w:val="28"/>
        </w:rPr>
        <w:t xml:space="preserve"> на основании полисов обязательного медицинского страхования, руководителям команд в обязательном порядке иметь при себе оригиналы полисов на каждого участника команды.</w:t>
      </w:r>
    </w:p>
    <w:p w:rsidR="009229CA" w:rsidRDefault="009229CA" w:rsidP="009229CA">
      <w:pPr>
        <w:shd w:val="clear" w:color="auto" w:fill="FFFFFF"/>
        <w:spacing w:after="150"/>
        <w:rPr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Pr="00991ABE" w:rsidRDefault="004B3A2E" w:rsidP="009229CA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991ABE">
        <w:rPr>
          <w:b/>
          <w:bCs/>
          <w:color w:val="4C4C4C"/>
          <w:sz w:val="28"/>
          <w:szCs w:val="28"/>
        </w:rPr>
        <w:t>12</w:t>
      </w:r>
      <w:r w:rsidR="009229CA" w:rsidRPr="00991ABE">
        <w:rPr>
          <w:b/>
          <w:bCs/>
          <w:color w:val="4C4C4C"/>
          <w:sz w:val="28"/>
          <w:szCs w:val="28"/>
        </w:rPr>
        <w:t>. Награждение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lastRenderedPageBreak/>
        <w:t>12</w:t>
      </w:r>
      <w:r w:rsidR="009229CA" w:rsidRPr="00332B2D">
        <w:rPr>
          <w:color w:val="4C4C4C"/>
          <w:sz w:val="28"/>
          <w:szCs w:val="28"/>
        </w:rPr>
        <w:t xml:space="preserve">.1. Команды-призеры награждаются кубком и медалями. </w:t>
      </w:r>
      <w:r w:rsidRPr="00332B2D">
        <w:rPr>
          <w:color w:val="4C4C4C"/>
          <w:sz w:val="28"/>
          <w:szCs w:val="28"/>
        </w:rPr>
        <w:t>Спонсоры турнира на свое усмотрение могут дополнительно награждать участников в различных номинациях.</w:t>
      </w:r>
    </w:p>
    <w:p w:rsidR="009229CA" w:rsidRDefault="009229CA" w:rsidP="009229CA">
      <w:pPr>
        <w:shd w:val="clear" w:color="auto" w:fill="FFFFFF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br w:type="textWrapping" w:clear="all"/>
      </w:r>
    </w:p>
    <w:p w:rsidR="009229CA" w:rsidRDefault="009229CA" w:rsidP="009229CA">
      <w:pPr>
        <w:shd w:val="clear" w:color="auto" w:fill="FFFFFF"/>
        <w:spacing w:after="150"/>
        <w:rPr>
          <w:rFonts w:ascii="Times New Roman" w:hAnsi="Times New Roman" w:cs="Times New Roman"/>
          <w:color w:val="4C4C4C"/>
          <w:sz w:val="27"/>
          <w:szCs w:val="27"/>
        </w:rPr>
      </w:pPr>
      <w:r>
        <w:rPr>
          <w:color w:val="4C4C4C"/>
          <w:sz w:val="27"/>
          <w:szCs w:val="27"/>
        </w:rPr>
        <w:t> </w:t>
      </w:r>
    </w:p>
    <w:p w:rsidR="009229CA" w:rsidRPr="00991ABE" w:rsidRDefault="004B3A2E" w:rsidP="009229CA">
      <w:pPr>
        <w:shd w:val="clear" w:color="auto" w:fill="FFFFFF"/>
        <w:spacing w:after="150"/>
        <w:jc w:val="center"/>
        <w:rPr>
          <w:color w:val="4C4C4C"/>
          <w:sz w:val="28"/>
          <w:szCs w:val="28"/>
        </w:rPr>
      </w:pPr>
      <w:r w:rsidRPr="00991ABE">
        <w:rPr>
          <w:b/>
          <w:bCs/>
          <w:color w:val="4C4C4C"/>
          <w:sz w:val="28"/>
          <w:szCs w:val="28"/>
        </w:rPr>
        <w:t>13</w:t>
      </w:r>
      <w:r w:rsidR="009229CA" w:rsidRPr="00991ABE">
        <w:rPr>
          <w:b/>
          <w:bCs/>
          <w:color w:val="4C4C4C"/>
          <w:sz w:val="28"/>
          <w:szCs w:val="28"/>
        </w:rPr>
        <w:t xml:space="preserve">. Использование </w:t>
      </w:r>
      <w:proofErr w:type="spellStart"/>
      <w:r w:rsidR="009229CA" w:rsidRPr="00991ABE">
        <w:rPr>
          <w:b/>
          <w:bCs/>
          <w:color w:val="4C4C4C"/>
          <w:sz w:val="28"/>
          <w:szCs w:val="28"/>
        </w:rPr>
        <w:t>медийных</w:t>
      </w:r>
      <w:proofErr w:type="spellEnd"/>
      <w:r w:rsidR="009229CA" w:rsidRPr="00991ABE">
        <w:rPr>
          <w:b/>
          <w:bCs/>
          <w:color w:val="4C4C4C"/>
          <w:sz w:val="28"/>
          <w:szCs w:val="28"/>
        </w:rPr>
        <w:t xml:space="preserve"> материалов</w:t>
      </w:r>
    </w:p>
    <w:p w:rsidR="009229CA" w:rsidRPr="00332B2D" w:rsidRDefault="004B3A2E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>13</w:t>
      </w:r>
      <w:r w:rsidR="009229CA" w:rsidRPr="00332B2D">
        <w:rPr>
          <w:color w:val="4C4C4C"/>
          <w:sz w:val="28"/>
          <w:szCs w:val="28"/>
        </w:rPr>
        <w:t>.1. Проводящая организация вправе использовать фото- и видеоматериалы, полученные в ходе проведения спортивного мероприятия в рекламных целях, а также на всех печатных и медиа-носителях проводящей организации в соответствии с законами РФ, без предварительного согласия Клиента.</w:t>
      </w:r>
    </w:p>
    <w:p w:rsidR="009229CA" w:rsidRPr="00991ABE" w:rsidRDefault="00332B2D" w:rsidP="00332B2D">
      <w:pPr>
        <w:shd w:val="clear" w:color="auto" w:fill="FFFFFF"/>
        <w:tabs>
          <w:tab w:val="left" w:pos="3900"/>
        </w:tabs>
        <w:spacing w:after="150"/>
        <w:jc w:val="center"/>
        <w:rPr>
          <w:color w:val="4C4C4C"/>
          <w:sz w:val="28"/>
          <w:szCs w:val="28"/>
        </w:rPr>
      </w:pPr>
      <w:r w:rsidRPr="00991ABE">
        <w:rPr>
          <w:b/>
          <w:bCs/>
          <w:color w:val="4C4C4C"/>
          <w:sz w:val="28"/>
          <w:szCs w:val="28"/>
        </w:rPr>
        <w:t>14</w:t>
      </w:r>
      <w:r w:rsidR="009229CA" w:rsidRPr="00991ABE">
        <w:rPr>
          <w:b/>
          <w:bCs/>
          <w:color w:val="4C4C4C"/>
          <w:sz w:val="28"/>
          <w:szCs w:val="28"/>
        </w:rPr>
        <w:t>. Организационные вопросы</w:t>
      </w:r>
    </w:p>
    <w:p w:rsidR="00332B2D" w:rsidRPr="00332B2D" w:rsidRDefault="00332B2D" w:rsidP="00332B2D">
      <w:pPr>
        <w:shd w:val="clear" w:color="auto" w:fill="FFFFFF"/>
        <w:spacing w:after="150"/>
        <w:jc w:val="both"/>
        <w:rPr>
          <w:b/>
          <w:color w:val="4C4C4C"/>
          <w:sz w:val="28"/>
          <w:szCs w:val="28"/>
        </w:rPr>
      </w:pPr>
      <w:r w:rsidRPr="00332B2D">
        <w:rPr>
          <w:b/>
          <w:color w:val="4C4C4C"/>
          <w:sz w:val="28"/>
          <w:szCs w:val="28"/>
        </w:rPr>
        <w:t xml:space="preserve">Контактная информация </w:t>
      </w:r>
    </w:p>
    <w:p w:rsidR="00332B2D" w:rsidRPr="00332B2D" w:rsidRDefault="00332B2D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Юрий </w:t>
      </w:r>
      <w:proofErr w:type="spellStart"/>
      <w:r w:rsidRPr="00332B2D">
        <w:rPr>
          <w:color w:val="4C4C4C"/>
          <w:sz w:val="28"/>
          <w:szCs w:val="28"/>
        </w:rPr>
        <w:t>Поползунов</w:t>
      </w:r>
      <w:proofErr w:type="spellEnd"/>
      <w:r w:rsidRPr="00332B2D">
        <w:rPr>
          <w:color w:val="4C4C4C"/>
          <w:sz w:val="28"/>
          <w:szCs w:val="28"/>
        </w:rPr>
        <w:t xml:space="preserve">  тел: +7-916-837-25-98, e-</w:t>
      </w:r>
      <w:proofErr w:type="spellStart"/>
      <w:r w:rsidRPr="00332B2D">
        <w:rPr>
          <w:color w:val="4C4C4C"/>
          <w:sz w:val="28"/>
          <w:szCs w:val="28"/>
        </w:rPr>
        <w:t>mail</w:t>
      </w:r>
      <w:proofErr w:type="spellEnd"/>
      <w:r w:rsidRPr="00332B2D">
        <w:rPr>
          <w:color w:val="4C4C4C"/>
          <w:sz w:val="28"/>
          <w:szCs w:val="28"/>
        </w:rPr>
        <w:t>: pya@chpl.ru</w:t>
      </w:r>
    </w:p>
    <w:p w:rsidR="00332B2D" w:rsidRPr="00332B2D" w:rsidRDefault="00332B2D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</w:p>
    <w:p w:rsidR="009229CA" w:rsidRPr="00332B2D" w:rsidRDefault="00332B2D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  <w:r w:rsidRPr="00332B2D">
        <w:rPr>
          <w:color w:val="4C4C4C"/>
          <w:sz w:val="28"/>
          <w:szCs w:val="28"/>
        </w:rPr>
        <w:t xml:space="preserve">Максим Бондаренко тел: +7-926-905-80-08, </w:t>
      </w:r>
      <w:r w:rsidRPr="00332B2D">
        <w:rPr>
          <w:color w:val="4C4C4C"/>
          <w:sz w:val="28"/>
          <w:szCs w:val="28"/>
          <w:lang w:val="en-US"/>
        </w:rPr>
        <w:t>e</w:t>
      </w:r>
      <w:r w:rsidRPr="00332B2D">
        <w:rPr>
          <w:color w:val="4C4C4C"/>
          <w:sz w:val="28"/>
          <w:szCs w:val="28"/>
        </w:rPr>
        <w:t>-</w:t>
      </w:r>
      <w:r w:rsidRPr="00332B2D">
        <w:rPr>
          <w:color w:val="4C4C4C"/>
          <w:sz w:val="28"/>
          <w:szCs w:val="28"/>
          <w:lang w:val="en-US"/>
        </w:rPr>
        <w:t>mail</w:t>
      </w:r>
      <w:r w:rsidRPr="00332B2D">
        <w:rPr>
          <w:color w:val="4C4C4C"/>
          <w:sz w:val="28"/>
          <w:szCs w:val="28"/>
        </w:rPr>
        <w:t xml:space="preserve">: </w:t>
      </w:r>
      <w:proofErr w:type="spellStart"/>
      <w:r w:rsidRPr="00332B2D">
        <w:rPr>
          <w:color w:val="4C4C4C"/>
          <w:sz w:val="28"/>
          <w:szCs w:val="28"/>
          <w:lang w:val="en-US"/>
        </w:rPr>
        <w:t>bms</w:t>
      </w:r>
      <w:proofErr w:type="spellEnd"/>
      <w:r w:rsidRPr="00332B2D">
        <w:rPr>
          <w:color w:val="4C4C4C"/>
          <w:sz w:val="28"/>
          <w:szCs w:val="28"/>
        </w:rPr>
        <w:t>@</w:t>
      </w:r>
      <w:proofErr w:type="spellStart"/>
      <w:r w:rsidRPr="00332B2D">
        <w:rPr>
          <w:color w:val="4C4C4C"/>
          <w:sz w:val="28"/>
          <w:szCs w:val="28"/>
          <w:lang w:val="en-US"/>
        </w:rPr>
        <w:t>chpl</w:t>
      </w:r>
      <w:proofErr w:type="spellEnd"/>
      <w:r w:rsidRPr="00332B2D">
        <w:rPr>
          <w:color w:val="4C4C4C"/>
          <w:sz w:val="28"/>
          <w:szCs w:val="28"/>
        </w:rPr>
        <w:t>.</w:t>
      </w:r>
      <w:proofErr w:type="spellStart"/>
      <w:r w:rsidRPr="00332B2D">
        <w:rPr>
          <w:color w:val="4C4C4C"/>
          <w:sz w:val="28"/>
          <w:szCs w:val="28"/>
          <w:lang w:val="en-US"/>
        </w:rPr>
        <w:t>ru</w:t>
      </w:r>
      <w:proofErr w:type="spellEnd"/>
      <w:r w:rsidR="009229CA" w:rsidRPr="00332B2D">
        <w:rPr>
          <w:color w:val="4C4C4C"/>
          <w:sz w:val="28"/>
          <w:szCs w:val="28"/>
          <w:lang w:val="en-US"/>
        </w:rPr>
        <w:t> </w:t>
      </w:r>
    </w:p>
    <w:p w:rsidR="00332B2D" w:rsidRPr="00332B2D" w:rsidRDefault="00332B2D" w:rsidP="00332B2D">
      <w:pPr>
        <w:shd w:val="clear" w:color="auto" w:fill="FFFFFF"/>
        <w:spacing w:after="150"/>
        <w:jc w:val="both"/>
        <w:rPr>
          <w:color w:val="4C4C4C"/>
          <w:sz w:val="28"/>
          <w:szCs w:val="28"/>
        </w:rPr>
      </w:pPr>
    </w:p>
    <w:p w:rsidR="009229CA" w:rsidRPr="00332B2D" w:rsidRDefault="009229CA" w:rsidP="00332B2D">
      <w:pPr>
        <w:shd w:val="clear" w:color="auto" w:fill="FFFFFF"/>
        <w:spacing w:after="150"/>
        <w:jc w:val="both"/>
        <w:rPr>
          <w:b/>
          <w:color w:val="4C4C4C"/>
          <w:sz w:val="24"/>
          <w:szCs w:val="24"/>
        </w:rPr>
      </w:pPr>
      <w:r w:rsidRPr="00332B2D">
        <w:rPr>
          <w:b/>
          <w:color w:val="4C4C4C"/>
          <w:sz w:val="24"/>
          <w:szCs w:val="24"/>
        </w:rPr>
        <w:t>ДАННЫЙ РЕГЛАМЕНТ ЯВЛЯЕТСЯ ОФИЦИАЛЬНЫМ ВЫЗОВОМ КОМАНД НА ТУРНИР</w:t>
      </w:r>
    </w:p>
    <w:p w:rsidR="00144D6E" w:rsidRPr="000D2DF0" w:rsidRDefault="00144D6E" w:rsidP="000D2DF0">
      <w:pPr>
        <w:rPr>
          <w:szCs w:val="28"/>
        </w:rPr>
      </w:pPr>
    </w:p>
    <w:sectPr w:rsidR="00144D6E" w:rsidRPr="000D2DF0" w:rsidSect="005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6E"/>
    <w:rsid w:val="000618D9"/>
    <w:rsid w:val="000C6CE8"/>
    <w:rsid w:val="000D2DF0"/>
    <w:rsid w:val="00144D6E"/>
    <w:rsid w:val="001B7EE4"/>
    <w:rsid w:val="002E7BEC"/>
    <w:rsid w:val="00332B2D"/>
    <w:rsid w:val="00344E00"/>
    <w:rsid w:val="00425E4C"/>
    <w:rsid w:val="004830C7"/>
    <w:rsid w:val="004B3A2E"/>
    <w:rsid w:val="005A10CC"/>
    <w:rsid w:val="007B4B7A"/>
    <w:rsid w:val="0091336F"/>
    <w:rsid w:val="009229CA"/>
    <w:rsid w:val="00991ABE"/>
    <w:rsid w:val="00AB4C2E"/>
    <w:rsid w:val="00B65941"/>
    <w:rsid w:val="00B96A9D"/>
    <w:rsid w:val="00BD2CDB"/>
    <w:rsid w:val="00C931FC"/>
    <w:rsid w:val="00D204D2"/>
    <w:rsid w:val="00E2165F"/>
    <w:rsid w:val="00F05DCA"/>
    <w:rsid w:val="00F37DEE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2D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22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2D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2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059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464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822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17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20485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782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2187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588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5043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090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4412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303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8167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66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507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</w:divsChild>
    </w:div>
    <w:div w:id="123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303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251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0237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960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5230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5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99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498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651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840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93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1903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2012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  <w:div w:id="63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7C7C7"/>
                <w:bottom w:val="none" w:sz="0" w:space="0" w:color="auto"/>
                <w:right w:val="single" w:sz="6" w:space="15" w:color="C7C7C7"/>
              </w:divBdr>
            </w:div>
            <w:div w:id="1480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single" w:sz="6" w:space="4" w:color="C7C7C7"/>
              </w:divBdr>
            </w:div>
          </w:divsChild>
        </w:div>
      </w:divsChild>
    </w:div>
    <w:div w:id="1819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a@chp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2017-06-09T14:06:00Z</dcterms:created>
  <dcterms:modified xsi:type="dcterms:W3CDTF">2017-06-09T14:06:00Z</dcterms:modified>
</cp:coreProperties>
</file>